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C0D16" w14:textId="77777777" w:rsidR="00524B7F" w:rsidRDefault="00524B7F" w:rsidP="00C6790E">
      <w:pPr>
        <w:rPr>
          <w:color w:val="4F81BD"/>
        </w:rPr>
      </w:pPr>
      <w:bookmarkStart w:id="0" w:name="_Toc174523491"/>
      <w:bookmarkStart w:id="1" w:name="_Toc174524260"/>
      <w:bookmarkStart w:id="2" w:name="_Toc174525901"/>
      <w:bookmarkStart w:id="3" w:name="_Toc174590044"/>
      <w:bookmarkStart w:id="4" w:name="_Toc174776592"/>
      <w:bookmarkStart w:id="5" w:name="_Toc177041239"/>
      <w:bookmarkStart w:id="6" w:name="_Toc181772150"/>
      <w:bookmarkStart w:id="7" w:name="_Toc181774658"/>
      <w:bookmarkStart w:id="8" w:name="_Toc181858674"/>
      <w:bookmarkStart w:id="9" w:name="_Toc182281148"/>
      <w:bookmarkStart w:id="10" w:name="_Toc182381664"/>
      <w:bookmarkStart w:id="11" w:name="_Toc182629311"/>
      <w:bookmarkStart w:id="12" w:name="_Toc182636894"/>
      <w:bookmarkStart w:id="13" w:name="_Toc183491527"/>
      <w:bookmarkStart w:id="14" w:name="_Toc183752136"/>
      <w:bookmarkStart w:id="15" w:name="_Toc183838187"/>
      <w:bookmarkStart w:id="16" w:name="_Toc183925234"/>
    </w:p>
    <w:p w14:paraId="06EECC8D" w14:textId="77777777" w:rsidR="008065CF" w:rsidRPr="00FD0BD1" w:rsidRDefault="008065CF" w:rsidP="001B68FE">
      <w:pPr>
        <w:pStyle w:val="TOCHeading1"/>
        <w:rPr>
          <w:color w:val="4F81BD"/>
        </w:rPr>
      </w:pPr>
      <w:r w:rsidRPr="00FD0BD1">
        <w:rPr>
          <w:color w:val="4F81BD"/>
        </w:rPr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A8721E" w:rsidRPr="00FD0BD1">
        <w:rPr>
          <w:color w:val="4F81BD"/>
        </w:rPr>
        <w:t xml:space="preserve"> </w:t>
      </w:r>
    </w:p>
    <w:p w14:paraId="122A029C" w14:textId="77777777" w:rsidR="008065CF" w:rsidRPr="00FD0BD1" w:rsidRDefault="008065CF" w:rsidP="008065CF">
      <w:pPr>
        <w:rPr>
          <w:sz w:val="14"/>
        </w:rPr>
      </w:pPr>
    </w:p>
    <w:p w14:paraId="70B2D5CA" w14:textId="77777777" w:rsidR="006D7504" w:rsidRPr="00FD0BD1" w:rsidRDefault="006D7504" w:rsidP="008065CF">
      <w:pPr>
        <w:rPr>
          <w:sz w:val="14"/>
        </w:rPr>
      </w:pPr>
    </w:p>
    <w:bookmarkStart w:id="17" w:name="_Toc174366857"/>
    <w:bookmarkStart w:id="18" w:name="_Toc174520648"/>
    <w:p w14:paraId="17D209CF" w14:textId="03BF3175" w:rsidR="00AF3BCD" w:rsidRDefault="006D7504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lang w:eastAsia="en-AU"/>
          <w14:ligatures w14:val="standardContextual"/>
        </w:rPr>
      </w:pPr>
      <w:r w:rsidRPr="00FD0BD1">
        <w:rPr>
          <w:b w:val="0"/>
          <w:caps/>
        </w:rPr>
        <w:fldChar w:fldCharType="begin"/>
      </w:r>
      <w:r w:rsidRPr="00FD0BD1">
        <w:rPr>
          <w:b w:val="0"/>
          <w:caps/>
        </w:rPr>
        <w:instrText xml:space="preserve"> TOC \o "1-3" \t "Section Heading,2,Section Sub Heading,3,Section Sub Sub Heading,4" </w:instrText>
      </w:r>
      <w:r w:rsidRPr="00FD0BD1">
        <w:rPr>
          <w:b w:val="0"/>
          <w:caps/>
        </w:rPr>
        <w:fldChar w:fldCharType="separate"/>
      </w:r>
      <w:r w:rsidR="00AF3BCD">
        <w:tab/>
      </w:r>
      <w:r w:rsidR="00AF3BCD">
        <w:fldChar w:fldCharType="begin"/>
      </w:r>
      <w:r w:rsidR="00AF3BCD">
        <w:instrText xml:space="preserve"> PAGEREF _Toc203043353 \h </w:instrText>
      </w:r>
      <w:r w:rsidR="00AF3BCD">
        <w:fldChar w:fldCharType="separate"/>
      </w:r>
      <w:r w:rsidR="00AF3BCD">
        <w:t>1</w:t>
      </w:r>
      <w:r w:rsidR="00AF3BCD">
        <w:fldChar w:fldCharType="end"/>
      </w:r>
    </w:p>
    <w:p w14:paraId="6FCF17D3" w14:textId="236EC863" w:rsidR="00AF3BCD" w:rsidRDefault="00AF3BCD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lang w:eastAsia="en-AU"/>
          <w14:ligatures w14:val="standardContextual"/>
        </w:rPr>
      </w:pPr>
      <w:r>
        <w:t>1.1 Introduction</w:t>
      </w:r>
      <w:r>
        <w:tab/>
      </w:r>
      <w:r>
        <w:fldChar w:fldCharType="begin"/>
      </w:r>
      <w:r>
        <w:instrText xml:space="preserve"> PAGEREF _Toc203043354 \h </w:instrText>
      </w:r>
      <w:r>
        <w:fldChar w:fldCharType="separate"/>
      </w:r>
      <w:r>
        <w:t>1</w:t>
      </w:r>
      <w:r>
        <w:fldChar w:fldCharType="end"/>
      </w:r>
    </w:p>
    <w:p w14:paraId="76D1DA62" w14:textId="1B51D3D1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1.1.1 Course Overview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BB3CE9F" w14:textId="7CFF783A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1.1.2 What Is A Forklift?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C0A8EB0" w14:textId="72B71727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1.1.4 High Risk Work And WHS Legislation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C10E98D" w14:textId="68E32FF5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1.1.6</w:t>
      </w:r>
      <w:r w:rsidRPr="00EB581E">
        <w:rPr>
          <w:noProof/>
        </w:rPr>
        <w:t xml:space="preserve"> </w:t>
      </w:r>
      <w:r>
        <w:rPr>
          <w:noProof/>
        </w:rPr>
        <w:t>High Risk Work Licenses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FDCAA8D" w14:textId="0989D92B" w:rsidR="00AF3BCD" w:rsidRDefault="00AF3BCD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lang w:eastAsia="en-AU"/>
          <w14:ligatures w14:val="standardContextual"/>
        </w:rPr>
      </w:pPr>
      <w:r>
        <w:t>1.2 Plan Work</w:t>
      </w:r>
      <w:r>
        <w:tab/>
      </w:r>
      <w:r>
        <w:fldChar w:fldCharType="begin"/>
      </w:r>
      <w:r>
        <w:instrText xml:space="preserve"> PAGEREF _Toc203043359 \h </w:instrText>
      </w:r>
      <w:r>
        <w:fldChar w:fldCharType="separate"/>
      </w:r>
      <w:r>
        <w:t>2</w:t>
      </w:r>
      <w:r>
        <w:fldChar w:fldCharType="end"/>
      </w:r>
    </w:p>
    <w:p w14:paraId="2F87C574" w14:textId="44088C7C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1.3.2 Risk/Hazard Identification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6AED201" w14:textId="50633A8C" w:rsidR="00AF3BCD" w:rsidRDefault="00AF3BCD">
      <w:pPr>
        <w:pStyle w:val="TOC1"/>
        <w:rPr>
          <w:rFonts w:asciiTheme="minorHAnsi" w:eastAsiaTheme="minorEastAsia" w:hAnsiTheme="minorHAnsi" w:cstheme="minorBidi"/>
          <w:b w:val="0"/>
          <w:color w:val="auto"/>
          <w:kern w:val="2"/>
          <w:sz w:val="24"/>
          <w:lang w:eastAsia="en-AU"/>
          <w14:ligatures w14:val="standardContextual"/>
        </w:rPr>
      </w:pPr>
      <w:r>
        <w:t>1.4 Forklift Trucks</w:t>
      </w:r>
      <w:r>
        <w:tab/>
      </w:r>
      <w:r>
        <w:fldChar w:fldCharType="begin"/>
      </w:r>
      <w:r>
        <w:instrText xml:space="preserve"> PAGEREF _Toc203043361 \h </w:instrText>
      </w:r>
      <w:r>
        <w:fldChar w:fldCharType="separate"/>
      </w:r>
      <w:r>
        <w:t>5</w:t>
      </w:r>
      <w:r>
        <w:fldChar w:fldCharType="end"/>
      </w:r>
    </w:p>
    <w:p w14:paraId="7BBB2230" w14:textId="744C658E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1.4.1 Counterbalanced Forklifts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51B839F" w14:textId="289893FD" w:rsidR="00AF3BCD" w:rsidRDefault="00AF3BCD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1.4.3.3 Load Centre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B955217" w14:textId="5F7989DE" w:rsidR="00AF3BCD" w:rsidRDefault="00AF3BCD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2.1.5 Safety Devices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A7B0257" w14:textId="284A8C82" w:rsidR="00AF3BCD" w:rsidRDefault="00AF3BCD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r>
        <w:rPr>
          <w:noProof/>
        </w:rPr>
        <w:t>2.5.1.1 Calculating Load Weight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_Toc203043365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8BDF4D5" w14:textId="6C15901B" w:rsidR="00562344" w:rsidRPr="00FD0BD1" w:rsidRDefault="006D7504" w:rsidP="00BC001C">
      <w:pPr>
        <w:pStyle w:val="Heading1"/>
      </w:pPr>
      <w:r w:rsidRPr="00FD0BD1">
        <w:rPr>
          <w:rFonts w:ascii="Arial Narrow" w:hAnsi="Arial Narrow"/>
          <w:b/>
          <w:caps w:val="0"/>
          <w:noProof/>
          <w:color w:val="00529C"/>
          <w:sz w:val="22"/>
          <w:szCs w:val="24"/>
        </w:rPr>
        <w:fldChar w:fldCharType="end"/>
      </w:r>
      <w:r w:rsidR="008065CF" w:rsidRPr="00FD0BD1">
        <w:br w:type="page"/>
      </w:r>
      <w:bookmarkStart w:id="19" w:name="_Toc198957405"/>
    </w:p>
    <w:p w14:paraId="261EA50D" w14:textId="77777777" w:rsidR="00D448FD" w:rsidRPr="00FD0BD1" w:rsidRDefault="00D448FD" w:rsidP="00BC001C">
      <w:pPr>
        <w:pStyle w:val="Heading1"/>
      </w:pPr>
    </w:p>
    <w:p w14:paraId="4FEEBF6E" w14:textId="35876446" w:rsidR="008065CF" w:rsidRPr="00FD0BD1" w:rsidRDefault="008065CF" w:rsidP="00BC001C">
      <w:pPr>
        <w:pStyle w:val="Heading1"/>
      </w:pPr>
      <w:bookmarkStart w:id="20" w:name="_Toc203043354"/>
      <w:r w:rsidRPr="00FD0BD1">
        <w:t>1.1 Introduction</w:t>
      </w:r>
      <w:bookmarkEnd w:id="19"/>
      <w:bookmarkEnd w:id="20"/>
    </w:p>
    <w:p w14:paraId="1532B1AF" w14:textId="77777777" w:rsidR="008065CF" w:rsidRPr="00FD0BD1" w:rsidRDefault="008065CF" w:rsidP="008065CF"/>
    <w:p w14:paraId="54D74E6E" w14:textId="472DCE6F" w:rsidR="008065CF" w:rsidRPr="00FD0BD1" w:rsidRDefault="009557E9" w:rsidP="008065CF">
      <w:pPr>
        <w:rPr>
          <w:szCs w:val="22"/>
        </w:rPr>
      </w:pPr>
      <w:r w:rsidRPr="00FD0BD1">
        <w:rPr>
          <w:noProof/>
          <w:lang w:eastAsia="en-AU"/>
        </w:rPr>
        <w:drawing>
          <wp:anchor distT="0" distB="0" distL="114300" distR="114300" simplePos="0" relativeHeight="251675136" behindDoc="1" locked="0" layoutInCell="1" allowOverlap="1" wp14:anchorId="59946712" wp14:editId="2D42FCB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26895" cy="2491740"/>
            <wp:effectExtent l="0" t="0" r="1905" b="3810"/>
            <wp:wrapSquare wrapText="bothSides"/>
            <wp:docPr id="334" name="Picture 334" descr="L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LF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5CF" w:rsidRPr="00FD0BD1">
        <w:rPr>
          <w:szCs w:val="22"/>
        </w:rPr>
        <w:t xml:space="preserve">This training course is based on the National High Risk Licence Unit of Competence </w:t>
      </w:r>
      <w:r w:rsidR="00DF0CD2" w:rsidRPr="00FD0BD1">
        <w:rPr>
          <w:b/>
          <w:color w:val="0069A8"/>
          <w:szCs w:val="22"/>
        </w:rPr>
        <w:t>TLILIC0003</w:t>
      </w:r>
      <w:r w:rsidR="008065CF" w:rsidRPr="00FD0BD1">
        <w:rPr>
          <w:b/>
          <w:color w:val="0069A8"/>
          <w:szCs w:val="22"/>
        </w:rPr>
        <w:t xml:space="preserve">: Licence </w:t>
      </w:r>
      <w:r w:rsidR="00864742" w:rsidRPr="00FD0BD1">
        <w:rPr>
          <w:b/>
          <w:color w:val="0069A8"/>
          <w:szCs w:val="22"/>
        </w:rPr>
        <w:t xml:space="preserve">to </w:t>
      </w:r>
      <w:r w:rsidR="00D448FD" w:rsidRPr="00FD0BD1">
        <w:rPr>
          <w:b/>
          <w:color w:val="0069A8"/>
          <w:szCs w:val="22"/>
        </w:rPr>
        <w:t>o</w:t>
      </w:r>
      <w:r w:rsidR="00864742" w:rsidRPr="00FD0BD1">
        <w:rPr>
          <w:b/>
          <w:color w:val="0069A8"/>
          <w:szCs w:val="22"/>
        </w:rPr>
        <w:t>perate a</w:t>
      </w:r>
      <w:r w:rsidR="008065CF" w:rsidRPr="00FD0BD1">
        <w:rPr>
          <w:b/>
          <w:color w:val="0069A8"/>
          <w:szCs w:val="22"/>
        </w:rPr>
        <w:t xml:space="preserve"> </w:t>
      </w:r>
      <w:r w:rsidR="00D448FD" w:rsidRPr="00FD0BD1">
        <w:rPr>
          <w:b/>
          <w:color w:val="0069A8"/>
          <w:szCs w:val="22"/>
        </w:rPr>
        <w:t>f</w:t>
      </w:r>
      <w:r w:rsidR="008065CF" w:rsidRPr="00FD0BD1">
        <w:rPr>
          <w:b/>
          <w:color w:val="0069A8"/>
          <w:szCs w:val="22"/>
        </w:rPr>
        <w:t xml:space="preserve">orklift </w:t>
      </w:r>
      <w:r w:rsidR="00D448FD" w:rsidRPr="00FD0BD1">
        <w:rPr>
          <w:b/>
          <w:color w:val="0069A8"/>
          <w:szCs w:val="22"/>
        </w:rPr>
        <w:t>t</w:t>
      </w:r>
      <w:r w:rsidR="008065CF" w:rsidRPr="00FD0BD1">
        <w:rPr>
          <w:b/>
          <w:color w:val="0069A8"/>
          <w:szCs w:val="22"/>
        </w:rPr>
        <w:t>ruck</w:t>
      </w:r>
      <w:r w:rsidR="008065CF" w:rsidRPr="00FD0BD1">
        <w:rPr>
          <w:szCs w:val="22"/>
        </w:rPr>
        <w:t>.</w:t>
      </w:r>
    </w:p>
    <w:p w14:paraId="62E8B337" w14:textId="77777777" w:rsidR="008065CF" w:rsidRPr="00FD0BD1" w:rsidRDefault="008065CF" w:rsidP="008065CF">
      <w:pPr>
        <w:rPr>
          <w:szCs w:val="22"/>
        </w:rPr>
      </w:pPr>
    </w:p>
    <w:p w14:paraId="14303C58" w14:textId="06029828" w:rsidR="008065CF" w:rsidRPr="00FD0BD1" w:rsidRDefault="006904EC" w:rsidP="008065CF">
      <w:pPr>
        <w:rPr>
          <w:szCs w:val="22"/>
        </w:rPr>
      </w:pPr>
      <w:r w:rsidRPr="00FD0BD1">
        <w:rPr>
          <w:szCs w:val="22"/>
        </w:rPr>
        <w:t>Safe Work Australia, along with state regulators</w:t>
      </w:r>
      <w:r w:rsidR="007952B7" w:rsidRPr="00FD0BD1">
        <w:rPr>
          <w:szCs w:val="22"/>
        </w:rPr>
        <w:t xml:space="preserve"> (for example, WorkSafe Victoria)</w:t>
      </w:r>
      <w:r w:rsidRPr="00FD0BD1">
        <w:rPr>
          <w:szCs w:val="22"/>
        </w:rPr>
        <w:t>, aim</w:t>
      </w:r>
      <w:r w:rsidR="008065CF" w:rsidRPr="00FD0BD1">
        <w:rPr>
          <w:szCs w:val="22"/>
        </w:rPr>
        <w:t xml:space="preserve"> to facilitate the operation of a nationally uniform, competency-based licensing system for persons performing certain types of </w:t>
      </w:r>
      <w:r w:rsidR="009E6DCD" w:rsidRPr="00FD0BD1">
        <w:rPr>
          <w:szCs w:val="22"/>
        </w:rPr>
        <w:t>high-risk</w:t>
      </w:r>
      <w:r w:rsidR="008065CF" w:rsidRPr="00FD0BD1">
        <w:rPr>
          <w:szCs w:val="22"/>
        </w:rPr>
        <w:t xml:space="preserve"> work.</w:t>
      </w:r>
    </w:p>
    <w:p w14:paraId="1987BD02" w14:textId="77777777" w:rsidR="008065CF" w:rsidRPr="00FD0BD1" w:rsidRDefault="008065CF" w:rsidP="008065CF"/>
    <w:p w14:paraId="076AC2AF" w14:textId="77777777" w:rsidR="008065CF" w:rsidRPr="00FD0BD1" w:rsidRDefault="008065CF" w:rsidP="008065CF">
      <w:r w:rsidRPr="00FD0BD1">
        <w:t>The National Standard recognises the importance of quality training as an underpinning principle in providing skilled workers, and that the most effective form of training is a combination of informal and formal training methods. It requires training and assessment to be undertaken by a Registered Training Organisation (RTO).</w:t>
      </w:r>
    </w:p>
    <w:p w14:paraId="25BB5598" w14:textId="77777777" w:rsidR="008065CF" w:rsidRPr="00FD0BD1" w:rsidRDefault="008065CF" w:rsidP="008065CF"/>
    <w:p w14:paraId="1ECF6D88" w14:textId="77777777" w:rsidR="008065CF" w:rsidRPr="00FD0BD1" w:rsidRDefault="008065CF" w:rsidP="006D7504">
      <w:pPr>
        <w:pStyle w:val="Heading2"/>
      </w:pPr>
      <w:bookmarkStart w:id="21" w:name="_Toc198807673"/>
      <w:bookmarkStart w:id="22" w:name="_Toc198957406"/>
      <w:bookmarkStart w:id="23" w:name="_Toc203043355"/>
      <w:r w:rsidRPr="00FD0BD1">
        <w:t>1.1.1 Course Overview</w:t>
      </w:r>
      <w:bookmarkEnd w:id="21"/>
      <w:bookmarkEnd w:id="22"/>
      <w:bookmarkEnd w:id="23"/>
    </w:p>
    <w:p w14:paraId="16A9AE8F" w14:textId="77777777" w:rsidR="008065CF" w:rsidRPr="00FD0BD1" w:rsidRDefault="008065CF" w:rsidP="008065CF">
      <w:pPr>
        <w:rPr>
          <w:szCs w:val="22"/>
        </w:rPr>
      </w:pPr>
    </w:p>
    <w:p w14:paraId="069A679D" w14:textId="77777777" w:rsidR="008065CF" w:rsidRPr="00FD0BD1" w:rsidRDefault="008065CF" w:rsidP="008065CF">
      <w:pPr>
        <w:rPr>
          <w:szCs w:val="22"/>
        </w:rPr>
      </w:pPr>
      <w:r w:rsidRPr="00FD0BD1">
        <w:rPr>
          <w:szCs w:val="22"/>
        </w:rPr>
        <w:t>Throughout this unit you will learn about:</w:t>
      </w:r>
    </w:p>
    <w:p w14:paraId="6C85A655" w14:textId="77777777" w:rsidR="008065CF" w:rsidRPr="00FD0BD1" w:rsidRDefault="008065CF" w:rsidP="00FD2081">
      <w:pPr>
        <w:numPr>
          <w:ilvl w:val="0"/>
          <w:numId w:val="3"/>
        </w:numPr>
        <w:spacing w:line="276" w:lineRule="auto"/>
        <w:ind w:left="714" w:hanging="357"/>
        <w:rPr>
          <w:szCs w:val="22"/>
        </w:rPr>
      </w:pPr>
      <w:r w:rsidRPr="00FD0BD1">
        <w:rPr>
          <w:szCs w:val="22"/>
        </w:rPr>
        <w:t>Planning out your work.</w:t>
      </w:r>
    </w:p>
    <w:p w14:paraId="5E4B02D6" w14:textId="77777777" w:rsidR="008065CF" w:rsidRPr="00FD0BD1" w:rsidRDefault="008065CF" w:rsidP="00FD2081">
      <w:pPr>
        <w:numPr>
          <w:ilvl w:val="0"/>
          <w:numId w:val="3"/>
        </w:numPr>
        <w:spacing w:line="276" w:lineRule="auto"/>
        <w:ind w:left="714" w:hanging="357"/>
        <w:rPr>
          <w:szCs w:val="22"/>
        </w:rPr>
      </w:pPr>
      <w:r w:rsidRPr="00FD0BD1">
        <w:rPr>
          <w:szCs w:val="22"/>
        </w:rPr>
        <w:t>Conducting routine checks on the forklift.</w:t>
      </w:r>
    </w:p>
    <w:p w14:paraId="7EB8C499" w14:textId="77777777" w:rsidR="008065CF" w:rsidRPr="00FD0BD1" w:rsidRDefault="008065CF" w:rsidP="00FD2081">
      <w:pPr>
        <w:numPr>
          <w:ilvl w:val="0"/>
          <w:numId w:val="3"/>
        </w:numPr>
        <w:spacing w:line="276" w:lineRule="auto"/>
        <w:ind w:left="714" w:hanging="357"/>
        <w:rPr>
          <w:szCs w:val="22"/>
        </w:rPr>
      </w:pPr>
      <w:r w:rsidRPr="00FD0BD1">
        <w:rPr>
          <w:szCs w:val="22"/>
        </w:rPr>
        <w:t>Shifting loads safely.</w:t>
      </w:r>
    </w:p>
    <w:p w14:paraId="115B2143" w14:textId="77777777" w:rsidR="008065CF" w:rsidRPr="00FD0BD1" w:rsidRDefault="008065CF" w:rsidP="00FD2081">
      <w:pPr>
        <w:numPr>
          <w:ilvl w:val="0"/>
          <w:numId w:val="3"/>
        </w:numPr>
        <w:spacing w:line="276" w:lineRule="auto"/>
        <w:ind w:left="714" w:hanging="357"/>
        <w:rPr>
          <w:szCs w:val="22"/>
        </w:rPr>
      </w:pPr>
      <w:r w:rsidRPr="00FD0BD1">
        <w:rPr>
          <w:szCs w:val="22"/>
        </w:rPr>
        <w:t>Shutting down and securing the forklift after use.</w:t>
      </w:r>
    </w:p>
    <w:p w14:paraId="7017CE98" w14:textId="77777777" w:rsidR="008065CF" w:rsidRPr="00FD0BD1" w:rsidRDefault="008065CF" w:rsidP="008065CF">
      <w:pPr>
        <w:rPr>
          <w:szCs w:val="22"/>
        </w:rPr>
      </w:pPr>
    </w:p>
    <w:p w14:paraId="5C5D9374" w14:textId="77777777" w:rsidR="008065CF" w:rsidRPr="00FD0BD1" w:rsidRDefault="008065CF" w:rsidP="006D7504">
      <w:pPr>
        <w:pStyle w:val="Heading2"/>
      </w:pPr>
      <w:bookmarkStart w:id="24" w:name="_Toc198957407"/>
      <w:bookmarkStart w:id="25" w:name="_Toc203043356"/>
      <w:bookmarkStart w:id="26" w:name="_Toc198807674"/>
      <w:r w:rsidRPr="00FD0BD1">
        <w:t>1.1.2 What Is A Forklift?</w:t>
      </w:r>
      <w:bookmarkEnd w:id="24"/>
      <w:bookmarkEnd w:id="25"/>
    </w:p>
    <w:p w14:paraId="0CEEBB43" w14:textId="77777777" w:rsidR="008065CF" w:rsidRPr="00FD0BD1" w:rsidRDefault="008065CF" w:rsidP="008065CF"/>
    <w:p w14:paraId="3D929EF4" w14:textId="77777777" w:rsidR="008065CF" w:rsidRPr="00FD0BD1" w:rsidRDefault="00B8685B" w:rsidP="008065CF">
      <w:r w:rsidRPr="00FD0BD1">
        <w:rPr>
          <w:noProof/>
          <w:lang w:eastAsia="en-AU"/>
        </w:rPr>
        <w:drawing>
          <wp:anchor distT="0" distB="0" distL="114300" distR="114300" simplePos="0" relativeHeight="251676160" behindDoc="0" locked="0" layoutInCell="1" allowOverlap="1" wp14:anchorId="7DE52CB9" wp14:editId="5BF1C345">
            <wp:simplePos x="0" y="0"/>
            <wp:positionH relativeFrom="column">
              <wp:posOffset>3810</wp:posOffset>
            </wp:positionH>
            <wp:positionV relativeFrom="paragraph">
              <wp:posOffset>-10795</wp:posOffset>
            </wp:positionV>
            <wp:extent cx="2226310" cy="1662430"/>
            <wp:effectExtent l="19050" t="0" r="2540" b="0"/>
            <wp:wrapSquare wrapText="bothSides"/>
            <wp:docPr id="335" name="Picture 335" descr="L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LF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5CF" w:rsidRPr="00FD0BD1">
        <w:t>A forklift is a powered industrial truck equipped with a mast and an elevating load carriage to which is attached a pair of fork arms or another attachment.</w:t>
      </w:r>
    </w:p>
    <w:p w14:paraId="3CE8D786" w14:textId="77777777" w:rsidR="008065CF" w:rsidRPr="00FD0BD1" w:rsidRDefault="008065CF" w:rsidP="008065CF"/>
    <w:p w14:paraId="4BA10433" w14:textId="77777777" w:rsidR="008065CF" w:rsidRPr="00FD0BD1" w:rsidRDefault="008065CF" w:rsidP="008065CF">
      <w:r w:rsidRPr="00FD0BD1">
        <w:t xml:space="preserve">This can also include trucks on which the operator is raised with the attachment for order picking. </w:t>
      </w:r>
    </w:p>
    <w:p w14:paraId="7B2AEE2B" w14:textId="77777777" w:rsidR="0052348B" w:rsidRPr="00FD0BD1" w:rsidRDefault="0052348B" w:rsidP="006D7504">
      <w:pPr>
        <w:pStyle w:val="SectionHeading"/>
      </w:pPr>
      <w:r w:rsidRPr="00FD0BD1">
        <w:tab/>
      </w:r>
    </w:p>
    <w:p w14:paraId="6D906931" w14:textId="77777777" w:rsidR="00AF3BCD" w:rsidRDefault="00AF3BCD" w:rsidP="00AA6B0D">
      <w:pPr>
        <w:pStyle w:val="Heading2"/>
      </w:pPr>
    </w:p>
    <w:p w14:paraId="3E234CBE" w14:textId="77777777" w:rsidR="00AF3BCD" w:rsidRDefault="00AF3BCD" w:rsidP="00AA6B0D">
      <w:pPr>
        <w:pStyle w:val="Heading2"/>
      </w:pPr>
    </w:p>
    <w:p w14:paraId="28B67FE1" w14:textId="77777777" w:rsidR="00AF3BCD" w:rsidRDefault="00AF3BCD" w:rsidP="00AA6B0D">
      <w:pPr>
        <w:pStyle w:val="Heading2"/>
      </w:pPr>
    </w:p>
    <w:p w14:paraId="584A2751" w14:textId="77777777" w:rsidR="00AF3BCD" w:rsidRDefault="00AF3BCD" w:rsidP="00AA6B0D">
      <w:pPr>
        <w:pStyle w:val="Heading2"/>
      </w:pPr>
    </w:p>
    <w:p w14:paraId="53F2FC68" w14:textId="77777777" w:rsidR="00AF3BCD" w:rsidRDefault="00AF3BCD" w:rsidP="006D7504">
      <w:pPr>
        <w:pStyle w:val="Heading2"/>
      </w:pPr>
      <w:bookmarkStart w:id="27" w:name="_Toc198957409"/>
      <w:bookmarkStart w:id="28" w:name="_Toc203043357"/>
    </w:p>
    <w:p w14:paraId="3323CBF3" w14:textId="2FD3305C" w:rsidR="008065CF" w:rsidRPr="00FD0BD1" w:rsidRDefault="008065CF" w:rsidP="006D7504">
      <w:pPr>
        <w:pStyle w:val="Heading2"/>
      </w:pPr>
      <w:r w:rsidRPr="00FD0BD1">
        <w:t>1.1.4 High Risk Work And WHS Legislation</w:t>
      </w:r>
      <w:bookmarkEnd w:id="26"/>
      <w:bookmarkEnd w:id="27"/>
      <w:bookmarkEnd w:id="28"/>
    </w:p>
    <w:p w14:paraId="7F53FBC5" w14:textId="77777777" w:rsidR="008065CF" w:rsidRPr="00FD0BD1" w:rsidRDefault="008065CF" w:rsidP="008065CF">
      <w:pPr>
        <w:rPr>
          <w:szCs w:val="22"/>
        </w:rPr>
      </w:pPr>
    </w:p>
    <w:p w14:paraId="53EEB43E" w14:textId="72626838" w:rsidR="00E44F22" w:rsidRPr="00FD0BD1" w:rsidRDefault="00E44F22" w:rsidP="00E44F22">
      <w:pPr>
        <w:rPr>
          <w:b/>
          <w:bCs/>
          <w:szCs w:val="22"/>
        </w:rPr>
      </w:pPr>
      <w:r w:rsidRPr="00FD0BD1">
        <w:rPr>
          <w:szCs w:val="22"/>
        </w:rPr>
        <w:t xml:space="preserve">Under the WHS regulations a trainee is defined as a person who is enrolled in a course of HRW </w:t>
      </w:r>
      <w:proofErr w:type="gramStart"/>
      <w:r w:rsidRPr="00FD0BD1">
        <w:rPr>
          <w:szCs w:val="22"/>
        </w:rPr>
        <w:t>training, and</w:t>
      </w:r>
      <w:proofErr w:type="gramEnd"/>
      <w:r w:rsidRPr="00FD0BD1">
        <w:rPr>
          <w:szCs w:val="22"/>
        </w:rPr>
        <w:t xml:space="preserve"> </w:t>
      </w:r>
      <w:r w:rsidRPr="00FD0BD1">
        <w:rPr>
          <w:b/>
          <w:bCs/>
          <w:szCs w:val="22"/>
        </w:rPr>
        <w:t xml:space="preserve">being supervised at a workplace </w:t>
      </w:r>
      <w:r w:rsidR="007952B7" w:rsidRPr="00FD0BD1">
        <w:rPr>
          <w:b/>
          <w:bCs/>
          <w:szCs w:val="22"/>
        </w:rPr>
        <w:t xml:space="preserve">(direct supervision) </w:t>
      </w:r>
      <w:r w:rsidRPr="00FD0BD1">
        <w:rPr>
          <w:b/>
          <w:bCs/>
          <w:szCs w:val="22"/>
        </w:rPr>
        <w:t xml:space="preserve">by a person with a current HRW licence for the work. </w:t>
      </w:r>
    </w:p>
    <w:p w14:paraId="07859C26" w14:textId="77777777" w:rsidR="008065CF" w:rsidRPr="00FD0BD1" w:rsidRDefault="008065CF" w:rsidP="008065CF">
      <w:pPr>
        <w:rPr>
          <w:szCs w:val="22"/>
        </w:rPr>
      </w:pPr>
    </w:p>
    <w:p w14:paraId="2BC40751" w14:textId="77777777" w:rsidR="008065CF" w:rsidRPr="00FD0BD1" w:rsidRDefault="008065CF" w:rsidP="008065CF">
      <w:pPr>
        <w:rPr>
          <w:szCs w:val="22"/>
        </w:rPr>
      </w:pPr>
      <w:r w:rsidRPr="00FD0BD1">
        <w:rPr>
          <w:szCs w:val="22"/>
        </w:rPr>
        <w:t>As a trainee you are learning (either on the job or in a simulated classroom environment) everything you need to know to ensure that you are going to be working safely and efficiently.</w:t>
      </w:r>
    </w:p>
    <w:p w14:paraId="1A597A08" w14:textId="77777777" w:rsidR="008065CF" w:rsidRPr="00FD0BD1" w:rsidRDefault="008065CF" w:rsidP="008065CF">
      <w:pPr>
        <w:rPr>
          <w:szCs w:val="22"/>
        </w:rPr>
      </w:pPr>
    </w:p>
    <w:p w14:paraId="75AB42F2" w14:textId="63B9CB4B" w:rsidR="008065CF" w:rsidRPr="00FD0BD1" w:rsidRDefault="008065CF" w:rsidP="008065CF">
      <w:pPr>
        <w:rPr>
          <w:b/>
          <w:bCs/>
          <w:szCs w:val="22"/>
        </w:rPr>
      </w:pPr>
      <w:r w:rsidRPr="00FD0BD1">
        <w:rPr>
          <w:szCs w:val="22"/>
        </w:rPr>
        <w:t xml:space="preserve">Once you have completed your training and have been assessed, you will be able to make your application for a </w:t>
      </w:r>
      <w:proofErr w:type="gramStart"/>
      <w:r w:rsidRPr="00FD0BD1">
        <w:rPr>
          <w:szCs w:val="22"/>
        </w:rPr>
        <w:t>high risk</w:t>
      </w:r>
      <w:proofErr w:type="gramEnd"/>
      <w:r w:rsidRPr="00FD0BD1">
        <w:rPr>
          <w:szCs w:val="22"/>
        </w:rPr>
        <w:t xml:space="preserve"> work licence.</w:t>
      </w:r>
      <w:r w:rsidR="007952B7" w:rsidRPr="00FD0BD1">
        <w:rPr>
          <w:szCs w:val="22"/>
        </w:rPr>
        <w:t xml:space="preserve"> </w:t>
      </w:r>
      <w:r w:rsidR="007952B7" w:rsidRPr="00FD0BD1">
        <w:rPr>
          <w:b/>
          <w:bCs/>
          <w:szCs w:val="22"/>
        </w:rPr>
        <w:t>The application for a HRW licence must be made within 60 days of receiving a notice of satisfactory assessment issued by an assessor.</w:t>
      </w:r>
    </w:p>
    <w:p w14:paraId="611F6682" w14:textId="62E71A4F" w:rsidR="00F42EF9" w:rsidRPr="00FD0BD1" w:rsidRDefault="00F42EF9" w:rsidP="008065CF">
      <w:pPr>
        <w:rPr>
          <w:szCs w:val="22"/>
        </w:rPr>
      </w:pPr>
    </w:p>
    <w:p w14:paraId="00FFFAD5" w14:textId="77777777" w:rsidR="00AF3BCD" w:rsidRDefault="00AF3BCD">
      <w:pPr>
        <w:rPr>
          <w:rFonts w:ascii="Impact" w:hAnsi="Impact"/>
          <w:caps/>
          <w:noProof/>
          <w:szCs w:val="22"/>
          <w:lang w:eastAsia="en-AU"/>
        </w:rPr>
      </w:pPr>
      <w:bookmarkStart w:id="29" w:name="_Toc198807676"/>
      <w:bookmarkStart w:id="30" w:name="_Toc198957411"/>
      <w:bookmarkStart w:id="31" w:name="_Toc203043358"/>
      <w:r>
        <w:br w:type="page"/>
      </w:r>
    </w:p>
    <w:p w14:paraId="0CAC7E91" w14:textId="2BCA0A75" w:rsidR="008065CF" w:rsidRPr="00FD0BD1" w:rsidRDefault="008065CF" w:rsidP="006D7504">
      <w:pPr>
        <w:pStyle w:val="Heading2"/>
      </w:pPr>
      <w:r w:rsidRPr="00FD0BD1">
        <w:lastRenderedPageBreak/>
        <w:t>1.1.6</w:t>
      </w:r>
      <w:r w:rsidRPr="00FD0BD1">
        <w:rPr>
          <w:rFonts w:ascii="Arial Narrow" w:hAnsi="Arial Narrow"/>
        </w:rPr>
        <w:t xml:space="preserve"> </w:t>
      </w:r>
      <w:r w:rsidRPr="00FD0BD1">
        <w:t>High Risk Work Licenses</w:t>
      </w:r>
      <w:bookmarkEnd w:id="29"/>
      <w:bookmarkEnd w:id="30"/>
      <w:bookmarkEnd w:id="31"/>
    </w:p>
    <w:p w14:paraId="50804562" w14:textId="77777777" w:rsidR="008065CF" w:rsidRPr="00FD0BD1" w:rsidRDefault="008065CF" w:rsidP="008065CF">
      <w:pPr>
        <w:rPr>
          <w:szCs w:val="22"/>
        </w:rPr>
      </w:pPr>
    </w:p>
    <w:p w14:paraId="63F2B018" w14:textId="77777777" w:rsidR="008065CF" w:rsidRPr="00FD0BD1" w:rsidRDefault="008065CF" w:rsidP="008065CF">
      <w:pPr>
        <w:rPr>
          <w:szCs w:val="22"/>
        </w:rPr>
      </w:pPr>
      <w:r w:rsidRPr="00FD0BD1">
        <w:rPr>
          <w:szCs w:val="22"/>
        </w:rPr>
        <w:t xml:space="preserve">The holder of a HRW licence is responsible for taking reasonable precautions and exercising proper diligence in performing the </w:t>
      </w:r>
      <w:proofErr w:type="gramStart"/>
      <w:r w:rsidRPr="00FD0BD1">
        <w:rPr>
          <w:szCs w:val="22"/>
        </w:rPr>
        <w:t>high risk</w:t>
      </w:r>
      <w:proofErr w:type="gramEnd"/>
      <w:r w:rsidRPr="00FD0BD1">
        <w:rPr>
          <w:szCs w:val="22"/>
        </w:rPr>
        <w:t xml:space="preserve"> work. </w:t>
      </w:r>
    </w:p>
    <w:p w14:paraId="705A6D58" w14:textId="77777777" w:rsidR="008065CF" w:rsidRPr="00FD0BD1" w:rsidRDefault="008065CF" w:rsidP="008065CF">
      <w:pPr>
        <w:rPr>
          <w:szCs w:val="22"/>
        </w:rPr>
      </w:pPr>
    </w:p>
    <w:p w14:paraId="5821C6FF" w14:textId="6F1319F6" w:rsidR="008065CF" w:rsidRPr="00FD0BD1" w:rsidRDefault="008065CF" w:rsidP="008065CF">
      <w:pPr>
        <w:rPr>
          <w:szCs w:val="22"/>
        </w:rPr>
      </w:pPr>
      <w:r w:rsidRPr="00FD0BD1">
        <w:rPr>
          <w:szCs w:val="22"/>
        </w:rPr>
        <w:t>Failing to work safely when performing high risk work can lead to the licence holder being penalised under WHS regulations</w:t>
      </w:r>
      <w:r w:rsidR="00E11FCB" w:rsidRPr="00FD0BD1">
        <w:rPr>
          <w:szCs w:val="22"/>
        </w:rPr>
        <w:t>. If you fail to work safely, the regulator (e.g. WorkSafe Victoria) may:</w:t>
      </w:r>
    </w:p>
    <w:p w14:paraId="7B48DF96" w14:textId="367282AA" w:rsidR="00E11FCB" w:rsidRPr="00FD0BD1" w:rsidRDefault="00E11FCB" w:rsidP="00E11FCB">
      <w:pPr>
        <w:numPr>
          <w:ilvl w:val="0"/>
          <w:numId w:val="6"/>
        </w:numPr>
        <w:spacing w:after="120" w:line="276" w:lineRule="auto"/>
        <w:ind w:left="714" w:hanging="357"/>
        <w:rPr>
          <w:b/>
          <w:bCs/>
          <w:szCs w:val="22"/>
        </w:rPr>
      </w:pPr>
      <w:r w:rsidRPr="00FD0BD1">
        <w:rPr>
          <w:b/>
          <w:bCs/>
          <w:szCs w:val="22"/>
        </w:rPr>
        <w:t>Suspend your licence</w:t>
      </w:r>
    </w:p>
    <w:p w14:paraId="35B66485" w14:textId="706C3671" w:rsidR="00E11FCB" w:rsidRPr="00FD0BD1" w:rsidRDefault="00E11FCB" w:rsidP="00E11FCB">
      <w:pPr>
        <w:numPr>
          <w:ilvl w:val="0"/>
          <w:numId w:val="6"/>
        </w:numPr>
        <w:spacing w:after="120" w:line="276" w:lineRule="auto"/>
        <w:ind w:left="714" w:hanging="357"/>
        <w:rPr>
          <w:b/>
          <w:bCs/>
          <w:szCs w:val="22"/>
        </w:rPr>
      </w:pPr>
      <w:r w:rsidRPr="00FD0BD1">
        <w:rPr>
          <w:b/>
          <w:bCs/>
          <w:szCs w:val="22"/>
        </w:rPr>
        <w:t>Cancel your licence</w:t>
      </w:r>
    </w:p>
    <w:p w14:paraId="313B12DE" w14:textId="55FB2631" w:rsidR="00E11FCB" w:rsidRPr="00FD0BD1" w:rsidRDefault="00E11FCB" w:rsidP="00E11FCB">
      <w:pPr>
        <w:numPr>
          <w:ilvl w:val="0"/>
          <w:numId w:val="6"/>
        </w:numPr>
        <w:spacing w:after="120" w:line="276" w:lineRule="auto"/>
        <w:ind w:left="714" w:hanging="357"/>
        <w:rPr>
          <w:b/>
          <w:bCs/>
          <w:szCs w:val="22"/>
        </w:rPr>
      </w:pPr>
      <w:r w:rsidRPr="00FD0BD1">
        <w:rPr>
          <w:b/>
          <w:bCs/>
          <w:szCs w:val="22"/>
        </w:rPr>
        <w:t xml:space="preserve">Refuse to renew your licence </w:t>
      </w:r>
      <w:r w:rsidRPr="00FD0BD1">
        <w:rPr>
          <w:szCs w:val="22"/>
        </w:rPr>
        <w:t xml:space="preserve">(if the matter is raised at the time of renewal). </w:t>
      </w:r>
    </w:p>
    <w:p w14:paraId="424F8C3D" w14:textId="18E6913C" w:rsidR="00E11FCB" w:rsidRPr="00FD0BD1" w:rsidRDefault="00E11FCB" w:rsidP="00E11FCB">
      <w:pPr>
        <w:numPr>
          <w:ilvl w:val="0"/>
          <w:numId w:val="6"/>
        </w:numPr>
        <w:spacing w:after="120" w:line="276" w:lineRule="auto"/>
        <w:ind w:left="714" w:hanging="357"/>
        <w:rPr>
          <w:b/>
          <w:bCs/>
          <w:szCs w:val="22"/>
        </w:rPr>
      </w:pPr>
      <w:r w:rsidRPr="00FD0BD1">
        <w:rPr>
          <w:b/>
          <w:bCs/>
          <w:szCs w:val="22"/>
        </w:rPr>
        <w:t>Directly reassess you to determine your competency</w:t>
      </w:r>
    </w:p>
    <w:p w14:paraId="50AD27C5" w14:textId="50CF49FF" w:rsidR="00E11FCB" w:rsidRPr="00AF3BCD" w:rsidRDefault="00E11FCB" w:rsidP="008065CF">
      <w:pPr>
        <w:numPr>
          <w:ilvl w:val="0"/>
          <w:numId w:val="6"/>
        </w:numPr>
        <w:spacing w:after="120" w:line="276" w:lineRule="auto"/>
        <w:ind w:left="714" w:hanging="357"/>
        <w:rPr>
          <w:b/>
          <w:bCs/>
          <w:szCs w:val="22"/>
        </w:rPr>
      </w:pPr>
      <w:r w:rsidRPr="00FD0BD1">
        <w:rPr>
          <w:b/>
          <w:bCs/>
          <w:szCs w:val="22"/>
        </w:rPr>
        <w:t>Prosecute you</w:t>
      </w:r>
    </w:p>
    <w:p w14:paraId="33706861" w14:textId="77777777" w:rsidR="00067BAC" w:rsidRPr="00FD0BD1" w:rsidRDefault="00067BAC" w:rsidP="008065CF">
      <w:pPr>
        <w:jc w:val="center"/>
      </w:pPr>
    </w:p>
    <w:p w14:paraId="7A611E1D" w14:textId="77777777" w:rsidR="008065CF" w:rsidRPr="00FD0BD1" w:rsidRDefault="008065CF" w:rsidP="00BC001C">
      <w:pPr>
        <w:pStyle w:val="Heading1"/>
      </w:pPr>
      <w:bookmarkStart w:id="32" w:name="_Toc198957412"/>
      <w:bookmarkStart w:id="33" w:name="_Toc203043359"/>
      <w:r w:rsidRPr="00FD0BD1">
        <w:t>1.2 Plan Work</w:t>
      </w:r>
      <w:bookmarkEnd w:id="17"/>
      <w:bookmarkEnd w:id="18"/>
      <w:bookmarkEnd w:id="32"/>
      <w:bookmarkEnd w:id="33"/>
    </w:p>
    <w:p w14:paraId="7ACD264F" w14:textId="77777777" w:rsidR="008065CF" w:rsidRPr="00FD0BD1" w:rsidRDefault="008065CF" w:rsidP="008065CF"/>
    <w:p w14:paraId="2B439492" w14:textId="77777777" w:rsidR="008065CF" w:rsidRPr="00FD0BD1" w:rsidRDefault="008065CF" w:rsidP="008065CF">
      <w:r w:rsidRPr="00FD0BD1">
        <w:t xml:space="preserve">It is important that you are aware of the requirements relating to your work. Before you begin your tasks ensure that you access the relevant documentation and plan your </w:t>
      </w:r>
      <w:r w:rsidR="000D1553" w:rsidRPr="00FD0BD1">
        <w:t>work; to ensure work is carried out safely &amp; in line with the work requirements.</w:t>
      </w:r>
    </w:p>
    <w:p w14:paraId="5AA75FDB" w14:textId="77777777" w:rsidR="008065CF" w:rsidRPr="00FD0BD1" w:rsidRDefault="008065CF" w:rsidP="008065CF"/>
    <w:p w14:paraId="621544F3" w14:textId="77777777" w:rsidR="008065CF" w:rsidRPr="00FD0BD1" w:rsidRDefault="008065CF" w:rsidP="008065CF">
      <w:r w:rsidRPr="00FD0BD1">
        <w:t>Requirements relating to your work may include:</w:t>
      </w:r>
    </w:p>
    <w:p w14:paraId="650309CC" w14:textId="77777777" w:rsidR="008065CF" w:rsidRPr="00FD0BD1" w:rsidRDefault="008065CF" w:rsidP="00FD2081">
      <w:pPr>
        <w:numPr>
          <w:ilvl w:val="0"/>
          <w:numId w:val="8"/>
        </w:numPr>
        <w:spacing w:after="120" w:line="276" w:lineRule="auto"/>
        <w:ind w:left="714" w:hanging="357"/>
      </w:pPr>
      <w:r w:rsidRPr="00FD0BD1">
        <w:t>OHS/WHS requirements.</w:t>
      </w:r>
    </w:p>
    <w:p w14:paraId="409BCA0D" w14:textId="77777777" w:rsidR="008065CF" w:rsidRPr="00FD0BD1" w:rsidRDefault="008065CF" w:rsidP="00FD2081">
      <w:pPr>
        <w:numPr>
          <w:ilvl w:val="0"/>
          <w:numId w:val="8"/>
        </w:numPr>
        <w:spacing w:after="120" w:line="276" w:lineRule="auto"/>
        <w:ind w:left="714" w:hanging="357"/>
      </w:pPr>
      <w:r w:rsidRPr="00FD0BD1">
        <w:t>Duty of care.</w:t>
      </w:r>
    </w:p>
    <w:p w14:paraId="33A320A0" w14:textId="77777777" w:rsidR="008065CF" w:rsidRPr="00FD0BD1" w:rsidRDefault="008065CF" w:rsidP="00FD2081">
      <w:pPr>
        <w:numPr>
          <w:ilvl w:val="0"/>
          <w:numId w:val="8"/>
        </w:numPr>
        <w:spacing w:after="120" w:line="276" w:lineRule="auto"/>
        <w:ind w:left="714" w:hanging="357"/>
      </w:pPr>
      <w:r w:rsidRPr="00FD0BD1">
        <w:t>Safe work practices.</w:t>
      </w:r>
    </w:p>
    <w:p w14:paraId="1427740B" w14:textId="5D86B6BD" w:rsidR="008065CF" w:rsidRPr="00FD0BD1" w:rsidRDefault="008065CF" w:rsidP="00FD2081">
      <w:pPr>
        <w:numPr>
          <w:ilvl w:val="0"/>
          <w:numId w:val="8"/>
        </w:numPr>
        <w:spacing w:after="120" w:line="276" w:lineRule="auto"/>
        <w:ind w:left="714" w:hanging="357"/>
      </w:pPr>
      <w:r w:rsidRPr="00FD0BD1">
        <w:t>Safe Work Method Statements.</w:t>
      </w:r>
    </w:p>
    <w:p w14:paraId="49B40FEC" w14:textId="3B76E110" w:rsidR="00B72C29" w:rsidRPr="00FD0BD1" w:rsidRDefault="00B72C29" w:rsidP="00B72C29">
      <w:pPr>
        <w:spacing w:after="120" w:line="276" w:lineRule="auto"/>
      </w:pPr>
      <w:r w:rsidRPr="00FD0BD1">
        <w:rPr>
          <w:b/>
          <w:bCs/>
        </w:rPr>
        <w:t>Sources of OHS information (types of WHS/OHS legislation, requirements and guidelines)</w:t>
      </w:r>
      <w:r w:rsidRPr="00FD0BD1">
        <w:t xml:space="preserve"> may include, but is not limited to, the following:</w:t>
      </w:r>
    </w:p>
    <w:p w14:paraId="35E1FE8E" w14:textId="2A258A22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OHS Acts</w:t>
      </w:r>
    </w:p>
    <w:p w14:paraId="39EF669A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OHS Regulations</w:t>
      </w:r>
    </w:p>
    <w:p w14:paraId="303FF3B2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Australian Standards</w:t>
      </w:r>
    </w:p>
    <w:p w14:paraId="2074ADA9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Codes of Practice/Compliance Codes</w:t>
      </w:r>
    </w:p>
    <w:p w14:paraId="3736F680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Management plans</w:t>
      </w:r>
    </w:p>
    <w:p w14:paraId="529B58A0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Workplace OHS policy and procedures</w:t>
      </w:r>
    </w:p>
    <w:p w14:paraId="2CA3E0F2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Manufacturer’s instructions</w:t>
      </w:r>
    </w:p>
    <w:p w14:paraId="25F97031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Logbook</w:t>
      </w:r>
    </w:p>
    <w:p w14:paraId="6D51DE31" w14:textId="2EF7B871" w:rsidR="00B72C29" w:rsidRPr="00FD0BD1" w:rsidRDefault="008C43A8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Forklift Data Plate</w:t>
      </w:r>
    </w:p>
    <w:p w14:paraId="78C5E832" w14:textId="77777777" w:rsidR="00B72C29" w:rsidRPr="00FD0BD1" w:rsidRDefault="00B72C29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Operations manual</w:t>
      </w:r>
    </w:p>
    <w:p w14:paraId="3ED1693E" w14:textId="5189AE9A" w:rsidR="00804AEA" w:rsidRPr="00FD0BD1" w:rsidRDefault="00804AEA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WorkSafe website</w:t>
      </w:r>
    </w:p>
    <w:p w14:paraId="4C0C2420" w14:textId="3E429B61" w:rsidR="00804AEA" w:rsidRPr="00FD0BD1" w:rsidRDefault="00804AEA" w:rsidP="00B72C29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>Safety notice boards</w:t>
      </w:r>
    </w:p>
    <w:p w14:paraId="1778EF0B" w14:textId="77777777" w:rsidR="00AA6B0D" w:rsidRDefault="00804AEA" w:rsidP="00804AEA">
      <w:pPr>
        <w:numPr>
          <w:ilvl w:val="0"/>
          <w:numId w:val="8"/>
        </w:numPr>
        <w:spacing w:after="120" w:line="276" w:lineRule="auto"/>
        <w:ind w:left="714" w:hanging="357"/>
        <w:rPr>
          <w:b/>
          <w:bCs/>
        </w:rPr>
      </w:pPr>
      <w:r w:rsidRPr="00FD0BD1">
        <w:rPr>
          <w:b/>
          <w:bCs/>
        </w:rPr>
        <w:t xml:space="preserve">Workplace risk assessment records </w:t>
      </w:r>
      <w:bookmarkStart w:id="34" w:name="_Toc168972924"/>
      <w:bookmarkStart w:id="35" w:name="_Toc168977183"/>
      <w:bookmarkStart w:id="36" w:name="_Toc174366858"/>
      <w:bookmarkStart w:id="37" w:name="_Toc174520649"/>
      <w:bookmarkStart w:id="38" w:name="_Toc198957413"/>
      <w:bookmarkStart w:id="39" w:name="_Toc189879062"/>
      <w:bookmarkStart w:id="40" w:name="_Toc198957414"/>
    </w:p>
    <w:p w14:paraId="6A721B0B" w14:textId="3B569F71" w:rsidR="00AF3BCD" w:rsidRDefault="00AF3BCD">
      <w:bookmarkStart w:id="41" w:name="_Toc257662767"/>
      <w:bookmarkStart w:id="42" w:name="_Toc168972930"/>
      <w:bookmarkStart w:id="43" w:name="_Toc168977189"/>
      <w:bookmarkStart w:id="44" w:name="_Toc174366864"/>
      <w:bookmarkStart w:id="45" w:name="_Toc174520657"/>
      <w:bookmarkEnd w:id="34"/>
      <w:bookmarkEnd w:id="35"/>
      <w:bookmarkEnd w:id="36"/>
      <w:bookmarkEnd w:id="37"/>
      <w:bookmarkEnd w:id="38"/>
      <w:bookmarkEnd w:id="39"/>
      <w:bookmarkEnd w:id="40"/>
      <w:r>
        <w:br w:type="page"/>
      </w:r>
    </w:p>
    <w:p w14:paraId="052F89CC" w14:textId="77777777" w:rsidR="008065CF" w:rsidRPr="00FD0BD1" w:rsidRDefault="008065CF" w:rsidP="008065CF"/>
    <w:p w14:paraId="36847460" w14:textId="77777777" w:rsidR="008065CF" w:rsidRPr="00FD0BD1" w:rsidRDefault="008065CF" w:rsidP="006D7504">
      <w:pPr>
        <w:pStyle w:val="Heading2"/>
      </w:pPr>
      <w:bookmarkStart w:id="46" w:name="_Toc198957420"/>
      <w:bookmarkStart w:id="47" w:name="_Toc203043360"/>
      <w:r w:rsidRPr="00FD0BD1">
        <w:t xml:space="preserve">1.3.2 </w:t>
      </w:r>
      <w:bookmarkEnd w:id="41"/>
      <w:bookmarkEnd w:id="42"/>
      <w:bookmarkEnd w:id="43"/>
      <w:bookmarkEnd w:id="44"/>
      <w:bookmarkEnd w:id="45"/>
      <w:r w:rsidRPr="00FD0BD1">
        <w:t>Risk/Hazard Identification</w:t>
      </w:r>
      <w:bookmarkEnd w:id="46"/>
      <w:bookmarkEnd w:id="47"/>
    </w:p>
    <w:p w14:paraId="5E89F0A6" w14:textId="77777777" w:rsidR="00AA6B0D" w:rsidRDefault="00AA6B0D" w:rsidP="008065CF"/>
    <w:p w14:paraId="0EC7378F" w14:textId="6D3D2A3A" w:rsidR="00501940" w:rsidRPr="00FD0BD1" w:rsidRDefault="008065CF" w:rsidP="008065CF">
      <w:pPr>
        <w:rPr>
          <w:b/>
          <w:sz w:val="28"/>
        </w:rPr>
      </w:pPr>
      <w:r w:rsidRPr="00FD0BD1">
        <w:rPr>
          <w:b/>
          <w:sz w:val="28"/>
        </w:rPr>
        <w:t>Common workplace hazards include:</w:t>
      </w:r>
    </w:p>
    <w:p w14:paraId="0BAB33BB" w14:textId="2E9C7D90" w:rsidR="00501940" w:rsidRPr="00FD0BD1" w:rsidRDefault="00501940" w:rsidP="008065CF">
      <w:pPr>
        <w:rPr>
          <w:b/>
        </w:rPr>
      </w:pPr>
    </w:p>
    <w:tbl>
      <w:tblPr>
        <w:tblStyle w:val="TableGrid"/>
        <w:tblW w:w="0" w:type="auto"/>
        <w:tblInd w:w="-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  <w:gridCol w:w="3279"/>
        <w:gridCol w:w="3130"/>
      </w:tblGrid>
      <w:tr w:rsidR="00501940" w:rsidRPr="00FD0BD1" w14:paraId="7547D473" w14:textId="77777777" w:rsidTr="00161015">
        <w:tc>
          <w:tcPr>
            <w:tcW w:w="3934" w:type="dxa"/>
          </w:tcPr>
          <w:p w14:paraId="41EC4B0D" w14:textId="77777777" w:rsidR="00501940" w:rsidRPr="00FD0BD1" w:rsidRDefault="00501940">
            <w:pPr>
              <w:numPr>
                <w:ilvl w:val="0"/>
                <w:numId w:val="25"/>
              </w:numPr>
              <w:rPr>
                <w:b/>
              </w:rPr>
            </w:pPr>
            <w:r w:rsidRPr="00FD0BD1">
              <w:rPr>
                <w:b/>
              </w:rPr>
              <w:t>Ground conditions:</w:t>
            </w:r>
          </w:p>
          <w:p w14:paraId="2107FB74" w14:textId="48C5D0FF" w:rsidR="00501940" w:rsidRPr="00FD0BD1" w:rsidRDefault="00F91C1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Damaged or cracked bitumen &amp; concrete</w:t>
            </w:r>
            <w:r w:rsidR="005731D1" w:rsidRPr="00FD0BD1">
              <w:t>: May damage tyres and cause instability of the forklift</w:t>
            </w:r>
          </w:p>
          <w:p w14:paraId="4A4660CA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Slopes, ramps and inclines.</w:t>
            </w:r>
          </w:p>
          <w:p w14:paraId="08FC0273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Underground services.</w:t>
            </w:r>
          </w:p>
          <w:p w14:paraId="46F699D1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Non-weight bearing surfaces.</w:t>
            </w:r>
          </w:p>
          <w:p w14:paraId="7D77CEEC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Water or ice impacted ground</w:t>
            </w:r>
          </w:p>
          <w:p w14:paraId="784A386E" w14:textId="77777777" w:rsidR="00F91C1F" w:rsidRPr="00FD0BD1" w:rsidRDefault="00F91C1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Railway tracks</w:t>
            </w:r>
          </w:p>
          <w:p w14:paraId="5263C82D" w14:textId="77777777" w:rsidR="00F91C1F" w:rsidRPr="00FD0BD1" w:rsidRDefault="00F91C1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Steel decks or grates</w:t>
            </w:r>
          </w:p>
          <w:p w14:paraId="590335B2" w14:textId="77777777" w:rsidR="00F91C1F" w:rsidRPr="00FD0BD1" w:rsidRDefault="00F91C1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Potholes</w:t>
            </w:r>
          </w:p>
          <w:p w14:paraId="6B2FD536" w14:textId="336E4C94" w:rsidR="00161015" w:rsidRPr="00FD0BD1" w:rsidRDefault="00161015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Compacted soil</w:t>
            </w:r>
            <w:r w:rsidR="00B0346A" w:rsidRPr="00FD0BD1">
              <w:t>: May not support the weight of the forklift and the ground can be unpredictable</w:t>
            </w:r>
          </w:p>
          <w:p w14:paraId="251379DF" w14:textId="1551354B" w:rsidR="00161015" w:rsidRPr="00FD0BD1" w:rsidRDefault="00161015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Backfilled ground</w:t>
            </w:r>
            <w:r w:rsidR="00E32068" w:rsidRPr="00FD0BD1">
              <w:t>: can be unpredictable; unstable ground; risks of serious injury</w:t>
            </w:r>
          </w:p>
          <w:p w14:paraId="330446BD" w14:textId="77777777" w:rsidR="00AA4FB3" w:rsidRPr="00FD0BD1" w:rsidRDefault="00AA4FB3" w:rsidP="00AA4FB3">
            <w:pPr>
              <w:ind w:left="714"/>
            </w:pPr>
          </w:p>
          <w:p w14:paraId="06948771" w14:textId="77777777" w:rsidR="00501940" w:rsidRPr="00FD0BD1" w:rsidRDefault="00AA4FB3" w:rsidP="00AA4FB3">
            <w:pPr>
              <w:ind w:left="714"/>
              <w:rPr>
                <w:b/>
                <w:bCs/>
              </w:rPr>
            </w:pPr>
            <w:r w:rsidRPr="00FD0BD1">
              <w:rPr>
                <w:b/>
                <w:bCs/>
              </w:rPr>
              <w:t>AT EYE LEVEL</w:t>
            </w:r>
          </w:p>
          <w:p w14:paraId="77372039" w14:textId="3068795A" w:rsidR="00AA4FB3" w:rsidRPr="00FD0BD1" w:rsidRDefault="00AA4FB3" w:rsidP="00AA4FB3">
            <w:pPr>
              <w:ind w:left="714"/>
            </w:pPr>
          </w:p>
        </w:tc>
        <w:tc>
          <w:tcPr>
            <w:tcW w:w="3279" w:type="dxa"/>
          </w:tcPr>
          <w:p w14:paraId="18DC1E19" w14:textId="77777777" w:rsidR="00501940" w:rsidRPr="00FD0BD1" w:rsidRDefault="00501940">
            <w:pPr>
              <w:numPr>
                <w:ilvl w:val="0"/>
                <w:numId w:val="25"/>
              </w:numPr>
              <w:rPr>
                <w:b/>
              </w:rPr>
            </w:pPr>
            <w:r w:rsidRPr="00FD0BD1">
              <w:rPr>
                <w:b/>
              </w:rPr>
              <w:t>Overhead hazards:</w:t>
            </w:r>
          </w:p>
          <w:p w14:paraId="4F7B746E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Electrical power lines.</w:t>
            </w:r>
          </w:p>
          <w:p w14:paraId="4E2E8783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Overhead service lines.</w:t>
            </w:r>
          </w:p>
          <w:p w14:paraId="6A11877A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Bridges.</w:t>
            </w:r>
          </w:p>
          <w:p w14:paraId="3D8739D3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Roof beams</w:t>
            </w:r>
          </w:p>
          <w:p w14:paraId="07C219B7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Doorways</w:t>
            </w:r>
          </w:p>
          <w:p w14:paraId="3C612E96" w14:textId="77777777" w:rsidR="00501940" w:rsidRPr="00FD0BD1" w:rsidRDefault="00501940" w:rsidP="008065CF"/>
        </w:tc>
        <w:tc>
          <w:tcPr>
            <w:tcW w:w="3130" w:type="dxa"/>
          </w:tcPr>
          <w:p w14:paraId="774517AA" w14:textId="77777777" w:rsidR="00501940" w:rsidRPr="00FD0BD1" w:rsidRDefault="00501940" w:rsidP="00253914">
            <w:pPr>
              <w:numPr>
                <w:ilvl w:val="0"/>
                <w:numId w:val="25"/>
              </w:numPr>
              <w:rPr>
                <w:b/>
              </w:rPr>
            </w:pPr>
            <w:r w:rsidRPr="00FD0BD1">
              <w:rPr>
                <w:b/>
              </w:rPr>
              <w:t>Poor lighting.</w:t>
            </w:r>
          </w:p>
          <w:p w14:paraId="30A9D988" w14:textId="77777777" w:rsidR="00501940" w:rsidRPr="00FD0BD1" w:rsidRDefault="00501940" w:rsidP="00253914">
            <w:pPr>
              <w:numPr>
                <w:ilvl w:val="0"/>
                <w:numId w:val="25"/>
              </w:numPr>
              <w:rPr>
                <w:b/>
              </w:rPr>
            </w:pPr>
            <w:r w:rsidRPr="00FD0BD1">
              <w:rPr>
                <w:b/>
              </w:rPr>
              <w:t>Weather:</w:t>
            </w:r>
          </w:p>
          <w:p w14:paraId="1260330B" w14:textId="77777777" w:rsidR="005E0ABF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Wet and/or slippery conditions</w:t>
            </w:r>
          </w:p>
          <w:p w14:paraId="0F92E4BF" w14:textId="77777777" w:rsidR="005E0ABF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Strong winds</w:t>
            </w:r>
          </w:p>
          <w:p w14:paraId="115E2C43" w14:textId="36D3B648" w:rsidR="005E0ABF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Exposure to sun and heat - Ultraviolet (UV) exposure</w:t>
            </w:r>
          </w:p>
          <w:p w14:paraId="64D4B4A5" w14:textId="77777777" w:rsidR="005E0ABF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Smoke</w:t>
            </w:r>
          </w:p>
          <w:p w14:paraId="6AC00438" w14:textId="77777777" w:rsidR="005E0ABF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Limited visibility</w:t>
            </w:r>
          </w:p>
          <w:p w14:paraId="6FC91E2B" w14:textId="4E3F3ACF" w:rsidR="00501940" w:rsidRPr="00FD0BD1" w:rsidRDefault="005E0ABF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Snow and/or ice</w:t>
            </w:r>
          </w:p>
          <w:p w14:paraId="13465265" w14:textId="77777777" w:rsidR="00AA4FB3" w:rsidRPr="00FD0BD1" w:rsidRDefault="00AA4FB3" w:rsidP="00AA4FB3">
            <w:pPr>
              <w:spacing w:line="276" w:lineRule="auto"/>
            </w:pPr>
          </w:p>
          <w:p w14:paraId="6472CD9F" w14:textId="77777777" w:rsidR="00AA4FB3" w:rsidRPr="00FD0BD1" w:rsidRDefault="00AA4FB3" w:rsidP="00AA4FB3">
            <w:pPr>
              <w:numPr>
                <w:ilvl w:val="0"/>
                <w:numId w:val="25"/>
              </w:numPr>
              <w:ind w:left="378" w:firstLine="14"/>
              <w:rPr>
                <w:b/>
              </w:rPr>
            </w:pPr>
            <w:r w:rsidRPr="00FD0BD1">
              <w:rPr>
                <w:b/>
              </w:rPr>
              <w:t>Forklift instability:</w:t>
            </w:r>
          </w:p>
          <w:p w14:paraId="23472F98" w14:textId="77777777" w:rsidR="00AA4FB3" w:rsidRPr="00FD0BD1" w:rsidRDefault="00AA4FB3" w:rsidP="00AA4FB3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Overloading.</w:t>
            </w:r>
          </w:p>
          <w:p w14:paraId="7CF9A418" w14:textId="77777777" w:rsidR="00AA4FB3" w:rsidRPr="00FD0BD1" w:rsidRDefault="00AA4FB3" w:rsidP="00AA4FB3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Poor load placement.</w:t>
            </w:r>
          </w:p>
          <w:p w14:paraId="101930AC" w14:textId="77777777" w:rsidR="00AA4FB3" w:rsidRPr="00FD0BD1" w:rsidRDefault="00AA4FB3" w:rsidP="00AA4FB3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Irregular loads.</w:t>
            </w:r>
          </w:p>
          <w:p w14:paraId="51527C2E" w14:textId="77777777" w:rsidR="00AA4FB3" w:rsidRPr="00FD0BD1" w:rsidRDefault="00AA4FB3" w:rsidP="00AA4FB3">
            <w:pPr>
              <w:spacing w:line="276" w:lineRule="auto"/>
            </w:pPr>
          </w:p>
          <w:p w14:paraId="11975295" w14:textId="77777777" w:rsidR="00501940" w:rsidRPr="00FD0BD1" w:rsidRDefault="00501940" w:rsidP="008065CF"/>
        </w:tc>
      </w:tr>
      <w:tr w:rsidR="00501940" w:rsidRPr="00FD0BD1" w14:paraId="62A17DC2" w14:textId="77777777" w:rsidTr="00161015">
        <w:tc>
          <w:tcPr>
            <w:tcW w:w="3934" w:type="dxa"/>
          </w:tcPr>
          <w:p w14:paraId="5FAE3410" w14:textId="77777777" w:rsidR="00501940" w:rsidRPr="00FD0BD1" w:rsidRDefault="00501940">
            <w:pPr>
              <w:numPr>
                <w:ilvl w:val="0"/>
                <w:numId w:val="25"/>
              </w:numPr>
              <w:ind w:left="378" w:firstLine="14"/>
              <w:rPr>
                <w:b/>
              </w:rPr>
            </w:pPr>
            <w:r w:rsidRPr="00FD0BD1">
              <w:rPr>
                <w:b/>
              </w:rPr>
              <w:t>Surrounding structures:</w:t>
            </w:r>
          </w:p>
          <w:p w14:paraId="3910466B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Buildings.</w:t>
            </w:r>
          </w:p>
          <w:p w14:paraId="71E1168F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Obstructions.</w:t>
            </w:r>
          </w:p>
          <w:p w14:paraId="406A5355" w14:textId="02DEE9C5" w:rsidR="003A04A1" w:rsidRPr="00FD0BD1" w:rsidRDefault="003A04A1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 xml:space="preserve">Pallet racking. </w:t>
            </w:r>
          </w:p>
        </w:tc>
        <w:tc>
          <w:tcPr>
            <w:tcW w:w="3279" w:type="dxa"/>
          </w:tcPr>
          <w:p w14:paraId="4A0BC343" w14:textId="77777777" w:rsidR="00501940" w:rsidRPr="00FD0BD1" w:rsidRDefault="00501940">
            <w:pPr>
              <w:numPr>
                <w:ilvl w:val="0"/>
                <w:numId w:val="25"/>
              </w:numPr>
              <w:ind w:left="378" w:firstLine="14"/>
              <w:rPr>
                <w:b/>
              </w:rPr>
            </w:pPr>
            <w:r w:rsidRPr="00FD0BD1">
              <w:rPr>
                <w:b/>
              </w:rPr>
              <w:t>Traffic:</w:t>
            </w:r>
          </w:p>
          <w:p w14:paraId="404EC3F2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Pedestrians.</w:t>
            </w:r>
          </w:p>
          <w:p w14:paraId="28BFF641" w14:textId="77777777" w:rsidR="0050194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Vehicles.</w:t>
            </w:r>
          </w:p>
          <w:p w14:paraId="6756DF32" w14:textId="77777777" w:rsidR="006F21F0" w:rsidRPr="00FD0BD1" w:rsidRDefault="00501940" w:rsidP="00253914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Other plant.</w:t>
            </w:r>
          </w:p>
          <w:p w14:paraId="0ABD7B3A" w14:textId="77777777" w:rsidR="00501940" w:rsidRPr="00FD0BD1" w:rsidRDefault="00501940" w:rsidP="008065CF"/>
        </w:tc>
        <w:tc>
          <w:tcPr>
            <w:tcW w:w="3130" w:type="dxa"/>
          </w:tcPr>
          <w:p w14:paraId="6C7F03EA" w14:textId="77777777" w:rsidR="007A3336" w:rsidRPr="00FD0BD1" w:rsidRDefault="007A3336" w:rsidP="007A3336">
            <w:pPr>
              <w:numPr>
                <w:ilvl w:val="0"/>
                <w:numId w:val="25"/>
              </w:numPr>
              <w:ind w:left="378" w:firstLine="14"/>
              <w:rPr>
                <w:b/>
              </w:rPr>
            </w:pPr>
            <w:r w:rsidRPr="00FD0BD1">
              <w:rPr>
                <w:b/>
              </w:rPr>
              <w:t xml:space="preserve">Other hazards </w:t>
            </w:r>
          </w:p>
          <w:p w14:paraId="5FC62450" w14:textId="77777777" w:rsidR="007A3336" w:rsidRPr="00FD0BD1" w:rsidRDefault="007A3336" w:rsidP="007A3336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Dangerous materials</w:t>
            </w:r>
          </w:p>
          <w:p w14:paraId="4F6BF817" w14:textId="77777777" w:rsidR="007A3336" w:rsidRPr="00FD0BD1" w:rsidRDefault="007A3336" w:rsidP="007A3336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Restricted &amp; poorly ventilated areas</w:t>
            </w:r>
          </w:p>
          <w:p w14:paraId="7C195AD3" w14:textId="77777777" w:rsidR="007A3336" w:rsidRPr="00FD0BD1" w:rsidRDefault="007A3336" w:rsidP="007A3336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Rubbish</w:t>
            </w:r>
          </w:p>
          <w:p w14:paraId="73BE5400" w14:textId="77777777" w:rsidR="007A3336" w:rsidRPr="00FD0BD1" w:rsidRDefault="007A3336" w:rsidP="007A3336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Trees</w:t>
            </w:r>
          </w:p>
          <w:p w14:paraId="67A96DDF" w14:textId="77777777" w:rsidR="007A3336" w:rsidRPr="00FD0BD1" w:rsidRDefault="007A3336" w:rsidP="007A3336">
            <w:pPr>
              <w:numPr>
                <w:ilvl w:val="0"/>
                <w:numId w:val="28"/>
              </w:numPr>
              <w:spacing w:line="276" w:lineRule="auto"/>
              <w:ind w:left="1144"/>
            </w:pPr>
            <w:r w:rsidRPr="00FD0BD1">
              <w:t>Shrubs</w:t>
            </w:r>
          </w:p>
          <w:p w14:paraId="14F052B4" w14:textId="77777777" w:rsidR="00501940" w:rsidRPr="00FD0BD1" w:rsidRDefault="00501940" w:rsidP="00AA4FB3">
            <w:pPr>
              <w:spacing w:line="276" w:lineRule="auto"/>
              <w:ind w:left="1144"/>
            </w:pPr>
          </w:p>
        </w:tc>
      </w:tr>
    </w:tbl>
    <w:p w14:paraId="2BC47B63" w14:textId="62E61961" w:rsidR="008065CF" w:rsidRPr="00FD0BD1" w:rsidRDefault="00AA4FB3" w:rsidP="008065CF">
      <w:r w:rsidRPr="00FD0BD1">
        <w:rPr>
          <w:noProof/>
          <w:lang w:eastAsia="en-AU"/>
        </w:rPr>
        <w:drawing>
          <wp:anchor distT="0" distB="0" distL="114300" distR="114300" simplePos="0" relativeHeight="251689472" behindDoc="1" locked="0" layoutInCell="1" allowOverlap="1" wp14:anchorId="090BB6EF" wp14:editId="6A4ACA04">
            <wp:simplePos x="0" y="0"/>
            <wp:positionH relativeFrom="margin">
              <wp:posOffset>646211</wp:posOffset>
            </wp:positionH>
            <wp:positionV relativeFrom="paragraph">
              <wp:posOffset>63171</wp:posOffset>
            </wp:positionV>
            <wp:extent cx="2028190" cy="1753870"/>
            <wp:effectExtent l="0" t="0" r="3810" b="0"/>
            <wp:wrapSquare wrapText="bothSides"/>
            <wp:docPr id="347" name="Picture 347" descr="L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LF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55F7" w14:textId="33B286B2" w:rsidR="00501940" w:rsidRPr="00FD0BD1" w:rsidRDefault="006F21F0" w:rsidP="00756B67">
      <w:pPr>
        <w:rPr>
          <w:b/>
        </w:rPr>
      </w:pPr>
      <w:r w:rsidRPr="00FD0BD1">
        <w:rPr>
          <w:noProof/>
          <w:lang w:eastAsia="en-AU"/>
        </w:rPr>
        <w:drawing>
          <wp:anchor distT="0" distB="0" distL="114300" distR="114300" simplePos="0" relativeHeight="251698688" behindDoc="0" locked="0" layoutInCell="1" allowOverlap="1" wp14:anchorId="6B359F23" wp14:editId="4166C25F">
            <wp:simplePos x="0" y="0"/>
            <wp:positionH relativeFrom="column">
              <wp:posOffset>3314894</wp:posOffset>
            </wp:positionH>
            <wp:positionV relativeFrom="paragraph">
              <wp:posOffset>11265</wp:posOffset>
            </wp:positionV>
            <wp:extent cx="1507490" cy="1129030"/>
            <wp:effectExtent l="0" t="0" r="0" b="0"/>
            <wp:wrapSquare wrapText="bothSides"/>
            <wp:docPr id="248" name="Picture 248" descr="Image result for pedestr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4A5C5" w14:textId="77777777" w:rsidR="00501940" w:rsidRPr="00FD0BD1" w:rsidRDefault="00501940" w:rsidP="00756B67">
      <w:pPr>
        <w:rPr>
          <w:b/>
        </w:rPr>
      </w:pPr>
    </w:p>
    <w:p w14:paraId="27884385" w14:textId="77777777" w:rsidR="00501940" w:rsidRPr="00FD0BD1" w:rsidRDefault="00501940" w:rsidP="00756B67">
      <w:pPr>
        <w:rPr>
          <w:b/>
        </w:rPr>
      </w:pPr>
    </w:p>
    <w:p w14:paraId="31930DB3" w14:textId="77777777" w:rsidR="00501940" w:rsidRPr="00FD0BD1" w:rsidRDefault="00501940" w:rsidP="00756B67">
      <w:pPr>
        <w:rPr>
          <w:b/>
        </w:rPr>
      </w:pPr>
    </w:p>
    <w:p w14:paraId="71815155" w14:textId="77777777" w:rsidR="00501940" w:rsidRPr="00FD0BD1" w:rsidRDefault="00501940" w:rsidP="00756B67">
      <w:pPr>
        <w:rPr>
          <w:b/>
        </w:rPr>
      </w:pPr>
    </w:p>
    <w:p w14:paraId="091A2AC2" w14:textId="77777777" w:rsidR="00501940" w:rsidRPr="00FD0BD1" w:rsidRDefault="00501940" w:rsidP="00756B67">
      <w:pPr>
        <w:rPr>
          <w:b/>
        </w:rPr>
      </w:pPr>
    </w:p>
    <w:p w14:paraId="4BE71823" w14:textId="77777777" w:rsidR="00501940" w:rsidRPr="00FD0BD1" w:rsidRDefault="00501940" w:rsidP="00756B67">
      <w:pPr>
        <w:rPr>
          <w:b/>
        </w:rPr>
      </w:pPr>
    </w:p>
    <w:p w14:paraId="7B95D160" w14:textId="77777777" w:rsidR="00501940" w:rsidRPr="00FD0BD1" w:rsidRDefault="00501940" w:rsidP="00756B67">
      <w:pPr>
        <w:rPr>
          <w:b/>
        </w:rPr>
      </w:pPr>
    </w:p>
    <w:p w14:paraId="3D8E47D6" w14:textId="77777777" w:rsidR="00501940" w:rsidRPr="00FD0BD1" w:rsidRDefault="00501940" w:rsidP="00756B67">
      <w:pPr>
        <w:rPr>
          <w:b/>
        </w:rPr>
      </w:pPr>
    </w:p>
    <w:p w14:paraId="3A6B80B7" w14:textId="77777777" w:rsidR="00501940" w:rsidRPr="00FD0BD1" w:rsidRDefault="00501940" w:rsidP="00756B67">
      <w:pPr>
        <w:rPr>
          <w:b/>
        </w:rPr>
      </w:pPr>
    </w:p>
    <w:p w14:paraId="3458C2AA" w14:textId="69E8F72D" w:rsidR="007A3336" w:rsidRDefault="007A3336">
      <w:pPr>
        <w:rPr>
          <w:b/>
        </w:rPr>
      </w:pPr>
      <w:r>
        <w:rPr>
          <w:b/>
        </w:rPr>
        <w:br w:type="page"/>
      </w:r>
    </w:p>
    <w:p w14:paraId="295F5A28" w14:textId="77777777" w:rsidR="00AA6B0D" w:rsidRDefault="00AA6B0D" w:rsidP="001B68FE">
      <w:pPr>
        <w:rPr>
          <w:b/>
        </w:rPr>
      </w:pPr>
    </w:p>
    <w:p w14:paraId="2DEF3602" w14:textId="6CE1FAA0" w:rsidR="008065CF" w:rsidRPr="00FD0BD1" w:rsidRDefault="00756B67" w:rsidP="001B68FE">
      <w:pPr>
        <w:rPr>
          <w:b/>
          <w:sz w:val="28"/>
          <w:szCs w:val="28"/>
        </w:rPr>
      </w:pPr>
      <w:r w:rsidRPr="00FD0BD1">
        <w:rPr>
          <w:noProof/>
          <w:lang w:eastAsia="en-AU"/>
        </w:rPr>
        <w:drawing>
          <wp:anchor distT="0" distB="0" distL="114300" distR="114300" simplePos="0" relativeHeight="251684352" behindDoc="0" locked="0" layoutInCell="1" allowOverlap="1" wp14:anchorId="39A6A3B7" wp14:editId="48E37B1C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3117215" cy="2363470"/>
            <wp:effectExtent l="0" t="0" r="6985" b="0"/>
            <wp:wrapSquare wrapText="bothSides"/>
            <wp:docPr id="348" name="Picture 348" descr="L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LF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5CF" w:rsidRPr="00FD0BD1">
        <w:rPr>
          <w:b/>
          <w:sz w:val="28"/>
          <w:szCs w:val="28"/>
        </w:rPr>
        <w:t>Part of your job is to look around to see if you can find any hazards before you start using the forklift.</w:t>
      </w:r>
    </w:p>
    <w:p w14:paraId="4CF7ADDD" w14:textId="77777777" w:rsidR="008065CF" w:rsidRPr="00FD0BD1" w:rsidRDefault="008065CF" w:rsidP="008065CF"/>
    <w:p w14:paraId="54D5C788" w14:textId="77777777" w:rsidR="008065CF" w:rsidRPr="00FD0BD1" w:rsidRDefault="008065CF" w:rsidP="008065CF">
      <w:r w:rsidRPr="00FD0BD1">
        <w:t>A good tip is to check:</w:t>
      </w:r>
    </w:p>
    <w:p w14:paraId="28549ADA" w14:textId="77777777" w:rsidR="008065CF" w:rsidRPr="00FD0BD1" w:rsidRDefault="008065CF">
      <w:pPr>
        <w:numPr>
          <w:ilvl w:val="0"/>
          <w:numId w:val="24"/>
        </w:numPr>
        <w:spacing w:line="276" w:lineRule="auto"/>
      </w:pPr>
      <w:r w:rsidRPr="00FD0BD1">
        <w:rPr>
          <w:b/>
          <w:color w:val="0269AA"/>
        </w:rPr>
        <w:t>Above head height</w:t>
      </w:r>
      <w:r w:rsidRPr="00FD0BD1">
        <w:rPr>
          <w:color w:val="0269AA"/>
        </w:rPr>
        <w:t xml:space="preserve"> </w:t>
      </w:r>
      <w:r w:rsidRPr="00FD0BD1">
        <w:t>– remember the forklift can reach much higher than you can!</w:t>
      </w:r>
    </w:p>
    <w:p w14:paraId="50C56CFE" w14:textId="77777777" w:rsidR="008065CF" w:rsidRPr="00FD0BD1" w:rsidRDefault="008065CF">
      <w:pPr>
        <w:numPr>
          <w:ilvl w:val="0"/>
          <w:numId w:val="24"/>
        </w:numPr>
        <w:spacing w:line="276" w:lineRule="auto"/>
      </w:pPr>
      <w:r w:rsidRPr="00FD0BD1">
        <w:rPr>
          <w:b/>
          <w:color w:val="0269AA"/>
        </w:rPr>
        <w:t>At eye level</w:t>
      </w:r>
      <w:r w:rsidRPr="00FD0BD1">
        <w:rPr>
          <w:color w:val="0269AA"/>
        </w:rPr>
        <w:t xml:space="preserve"> </w:t>
      </w:r>
      <w:r w:rsidRPr="00FD0BD1">
        <w:t>– look around to see if there is anything in the way of where you want to drive the forklift.</w:t>
      </w:r>
    </w:p>
    <w:p w14:paraId="40F33745" w14:textId="77777777" w:rsidR="008065CF" w:rsidRPr="00FD0BD1" w:rsidRDefault="008065CF">
      <w:pPr>
        <w:numPr>
          <w:ilvl w:val="0"/>
          <w:numId w:val="24"/>
        </w:numPr>
        <w:spacing w:line="276" w:lineRule="auto"/>
      </w:pPr>
      <w:r w:rsidRPr="00FD0BD1">
        <w:rPr>
          <w:b/>
          <w:color w:val="0269AA"/>
        </w:rPr>
        <w:t>On the ground (and below)</w:t>
      </w:r>
      <w:r w:rsidRPr="00FD0BD1">
        <w:rPr>
          <w:color w:val="0269AA"/>
        </w:rPr>
        <w:t xml:space="preserve"> </w:t>
      </w:r>
      <w:r w:rsidRPr="00FD0BD1">
        <w:t>– humps and bumps, slippery surfaces and rubbish can all be dangerous. Also make sure that any ramps or flooring can take the weight of the forklift.</w:t>
      </w:r>
    </w:p>
    <w:p w14:paraId="4D9C3A97" w14:textId="77777777" w:rsidR="008065CF" w:rsidRPr="00FD0BD1" w:rsidRDefault="008065CF" w:rsidP="00756B67">
      <w:pPr>
        <w:spacing w:line="276" w:lineRule="auto"/>
      </w:pPr>
    </w:p>
    <w:p w14:paraId="3D2C6E21" w14:textId="77777777" w:rsidR="008065CF" w:rsidRPr="00FD0BD1" w:rsidRDefault="008065CF" w:rsidP="008065CF"/>
    <w:p w14:paraId="4B4E8518" w14:textId="77777777" w:rsidR="008065CF" w:rsidRPr="00FD0BD1" w:rsidRDefault="008065CF" w:rsidP="00BC001C">
      <w:pPr>
        <w:pStyle w:val="Heading1"/>
      </w:pPr>
      <w:bookmarkStart w:id="48" w:name="_Toc257662769"/>
      <w:bookmarkStart w:id="49" w:name="_Toc168972936"/>
      <w:bookmarkStart w:id="50" w:name="_Toc168977195"/>
      <w:bookmarkStart w:id="51" w:name="_Toc174366870"/>
      <w:bookmarkStart w:id="52" w:name="_Toc174520663"/>
      <w:bookmarkStart w:id="53" w:name="_Toc198957431"/>
      <w:bookmarkStart w:id="54" w:name="_Toc203043361"/>
      <w:r w:rsidRPr="00FD0BD1">
        <w:t>1.4 Forklift Trucks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1E54C6C8" w14:textId="77777777" w:rsidR="008065CF" w:rsidRPr="00FD0BD1" w:rsidRDefault="008065CF" w:rsidP="008065CF"/>
    <w:p w14:paraId="355AB110" w14:textId="77777777" w:rsidR="008065CF" w:rsidRPr="00FD0BD1" w:rsidRDefault="008065CF" w:rsidP="008065CF">
      <w:r w:rsidRPr="00FD0BD1">
        <w:t xml:space="preserve">Selecting the correct equipment for the job is very important. </w:t>
      </w:r>
    </w:p>
    <w:p w14:paraId="73477472" w14:textId="77777777" w:rsidR="008065CF" w:rsidRPr="00FD0BD1" w:rsidRDefault="008065CF" w:rsidP="008065CF"/>
    <w:p w14:paraId="174B3E1D" w14:textId="77777777" w:rsidR="008065CF" w:rsidRPr="00FD0BD1" w:rsidRDefault="008065CF" w:rsidP="008065CF">
      <w:r w:rsidRPr="00FD0BD1">
        <w:t xml:space="preserve">Before starting the </w:t>
      </w:r>
      <w:proofErr w:type="gramStart"/>
      <w:r w:rsidRPr="00FD0BD1">
        <w:t>job</w:t>
      </w:r>
      <w:proofErr w:type="gramEnd"/>
      <w:r w:rsidRPr="00FD0BD1">
        <w:t xml:space="preserve"> you will need to think about:</w:t>
      </w:r>
    </w:p>
    <w:p w14:paraId="3C9AAC63" w14:textId="77777777" w:rsidR="008065CF" w:rsidRPr="00FD0BD1" w:rsidRDefault="008065CF" w:rsidP="00D86E12">
      <w:pPr>
        <w:numPr>
          <w:ilvl w:val="0"/>
          <w:numId w:val="14"/>
        </w:numPr>
        <w:spacing w:line="276" w:lineRule="auto"/>
      </w:pPr>
      <w:r w:rsidRPr="00FD0BD1">
        <w:t>The ground conditions.</w:t>
      </w:r>
    </w:p>
    <w:p w14:paraId="14D4213E" w14:textId="77777777" w:rsidR="008065CF" w:rsidRPr="00FD0BD1" w:rsidRDefault="008065CF" w:rsidP="00D86E12">
      <w:pPr>
        <w:numPr>
          <w:ilvl w:val="0"/>
          <w:numId w:val="14"/>
        </w:numPr>
        <w:spacing w:line="276" w:lineRule="auto"/>
      </w:pPr>
      <w:r w:rsidRPr="00FD0BD1">
        <w:t>The work areas ventilation.</w:t>
      </w:r>
    </w:p>
    <w:p w14:paraId="290C01BF" w14:textId="77777777" w:rsidR="008065CF" w:rsidRPr="00FD0BD1" w:rsidRDefault="008065CF" w:rsidP="00D86E12">
      <w:pPr>
        <w:numPr>
          <w:ilvl w:val="0"/>
          <w:numId w:val="14"/>
        </w:numPr>
        <w:spacing w:line="276" w:lineRule="auto"/>
      </w:pPr>
      <w:r w:rsidRPr="00FD0BD1">
        <w:t xml:space="preserve">How much room you </w:t>
      </w:r>
      <w:proofErr w:type="gramStart"/>
      <w:r w:rsidRPr="00FD0BD1">
        <w:t>have to</w:t>
      </w:r>
      <w:proofErr w:type="gramEnd"/>
      <w:r w:rsidRPr="00FD0BD1">
        <w:t xml:space="preserve"> work in.</w:t>
      </w:r>
    </w:p>
    <w:p w14:paraId="4CABB508" w14:textId="77777777" w:rsidR="008065CF" w:rsidRPr="00FD0BD1" w:rsidRDefault="008065CF" w:rsidP="00D86E12">
      <w:pPr>
        <w:numPr>
          <w:ilvl w:val="0"/>
          <w:numId w:val="14"/>
        </w:numPr>
        <w:spacing w:line="276" w:lineRule="auto"/>
      </w:pPr>
      <w:r w:rsidRPr="00FD0BD1">
        <w:t>The type of load.</w:t>
      </w:r>
    </w:p>
    <w:p w14:paraId="724CDA08" w14:textId="77777777" w:rsidR="008065CF" w:rsidRPr="00FD0BD1" w:rsidRDefault="008065CF" w:rsidP="008065CF"/>
    <w:p w14:paraId="095554DA" w14:textId="77777777" w:rsidR="008065CF" w:rsidRPr="00FD0BD1" w:rsidRDefault="008065CF" w:rsidP="008065CF">
      <w:r w:rsidRPr="00FD0BD1">
        <w:t>These factors will influence your choice of forklift truck and attachments.</w:t>
      </w:r>
    </w:p>
    <w:p w14:paraId="29A4F10F" w14:textId="77777777" w:rsidR="008065CF" w:rsidRPr="00FD0BD1" w:rsidRDefault="008065CF" w:rsidP="008065CF"/>
    <w:p w14:paraId="37C09954" w14:textId="77777777" w:rsidR="008065CF" w:rsidRPr="00FD0BD1" w:rsidRDefault="008065CF" w:rsidP="008065CF">
      <w:r w:rsidRPr="00FD0BD1">
        <w:t>There are a few kinds of forklift trucks that you might use. These include:</w:t>
      </w:r>
    </w:p>
    <w:p w14:paraId="72C6ECED" w14:textId="77777777" w:rsidR="008065CF" w:rsidRPr="00FD0BD1" w:rsidRDefault="008065CF" w:rsidP="008065CF"/>
    <w:p w14:paraId="547C2FE4" w14:textId="77777777" w:rsidR="008065CF" w:rsidRPr="00FD0BD1" w:rsidRDefault="00B8685B" w:rsidP="008065CF">
      <w:pPr>
        <w:jc w:val="center"/>
      </w:pPr>
      <w:r w:rsidRPr="00FD0BD1">
        <w:rPr>
          <w:noProof/>
          <w:lang w:eastAsia="en-AU"/>
        </w:rPr>
        <w:drawing>
          <wp:inline distT="0" distB="0" distL="0" distR="0" wp14:anchorId="7F6CDE0C" wp14:editId="0E8F7F87">
            <wp:extent cx="3692105" cy="3174521"/>
            <wp:effectExtent l="0" t="0" r="3810" b="0"/>
            <wp:docPr id="8" name="Diagra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9"/>
                    <pic:cNvPicPr>
                      <a:picLocks noChangeArrowheads="1"/>
                    </pic:cNvPicPr>
                  </pic:nvPicPr>
                  <pic:blipFill>
                    <a:blip r:embed="rId13"/>
                    <a:srcRect l="-2406" t="-500" r="-896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92" cy="31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617F8" w14:textId="251F3BFF" w:rsidR="003E3154" w:rsidRPr="00FD0BD1" w:rsidRDefault="003E3154" w:rsidP="008065CF">
      <w:pPr>
        <w:jc w:val="center"/>
      </w:pPr>
    </w:p>
    <w:p w14:paraId="0B124C47" w14:textId="77777777" w:rsidR="003E3154" w:rsidRPr="00FD0BD1" w:rsidRDefault="003E3154" w:rsidP="003E3154"/>
    <w:p w14:paraId="427BC565" w14:textId="77777777" w:rsidR="007A3336" w:rsidRDefault="007A3336">
      <w:r>
        <w:br w:type="page"/>
      </w:r>
    </w:p>
    <w:p w14:paraId="580508B2" w14:textId="4A127E15" w:rsidR="003E3154" w:rsidRPr="00FD0BD1" w:rsidRDefault="003E3154" w:rsidP="003E3154">
      <w:r w:rsidRPr="00FD0BD1">
        <w:lastRenderedPageBreak/>
        <w:t>Each type of forklift has its strengths and limitations. The type of work you are doing will determine the best kind of forklift to use.</w:t>
      </w:r>
    </w:p>
    <w:p w14:paraId="0682E287" w14:textId="6639127B" w:rsidR="00537F84" w:rsidRPr="00FD0BD1" w:rsidRDefault="00537F84" w:rsidP="003E3154"/>
    <w:p w14:paraId="3686F6CA" w14:textId="49A1CB11" w:rsidR="00537F84" w:rsidRPr="00FD0BD1" w:rsidRDefault="00537F84" w:rsidP="003E3154">
      <w:r w:rsidRPr="00FD0BD1">
        <w:t xml:space="preserve">People could be overcome by (overwhelmed or pass out) by </w:t>
      </w:r>
      <w:r w:rsidR="008E6DB3" w:rsidRPr="00FD0BD1">
        <w:rPr>
          <w:b/>
          <w:bCs/>
        </w:rPr>
        <w:t>toxic fumes</w:t>
      </w:r>
      <w:r w:rsidRPr="00FD0BD1">
        <w:t xml:space="preserve"> if you drive an </w:t>
      </w:r>
      <w:r w:rsidR="00711613" w:rsidRPr="00FD0BD1">
        <w:t>internal combustion engine (</w:t>
      </w:r>
      <w:r w:rsidRPr="00FD0BD1">
        <w:t>LPG/Diesel/Petrol forklift</w:t>
      </w:r>
      <w:r w:rsidR="00711613" w:rsidRPr="00FD0BD1">
        <w:t>)</w:t>
      </w:r>
      <w:r w:rsidRPr="00FD0BD1">
        <w:t xml:space="preserve"> in </w:t>
      </w:r>
      <w:r w:rsidRPr="00FD0BD1">
        <w:rPr>
          <w:b/>
          <w:bCs/>
        </w:rPr>
        <w:t xml:space="preserve">a restricted space/confined space. </w:t>
      </w:r>
      <w:r w:rsidRPr="00FD0BD1">
        <w:t>Forklifts powered by a</w:t>
      </w:r>
      <w:r w:rsidRPr="00FD0BD1">
        <w:rPr>
          <w:b/>
          <w:bCs/>
        </w:rPr>
        <w:t xml:space="preserve"> battery (electric</w:t>
      </w:r>
      <w:proofErr w:type="gramStart"/>
      <w:r w:rsidRPr="00FD0BD1">
        <w:rPr>
          <w:b/>
          <w:bCs/>
        </w:rPr>
        <w:t>)</w:t>
      </w:r>
      <w:proofErr w:type="gramEnd"/>
      <w:r w:rsidRPr="00FD0BD1">
        <w:rPr>
          <w:b/>
          <w:bCs/>
        </w:rPr>
        <w:t xml:space="preserve"> or hydrogen forklifts </w:t>
      </w:r>
      <w:r w:rsidRPr="00FD0BD1">
        <w:t>are the best forklifts to use in restricted spaces or confined spaces.</w:t>
      </w:r>
    </w:p>
    <w:p w14:paraId="542B8AC0" w14:textId="26D9B275" w:rsidR="00D86E12" w:rsidRPr="00FD0BD1" w:rsidRDefault="00D86E12" w:rsidP="003E3154"/>
    <w:p w14:paraId="089FE8AE" w14:textId="7E4F55FE" w:rsidR="00537F84" w:rsidRPr="00FD0BD1" w:rsidRDefault="00537F84" w:rsidP="003E3154">
      <w:r w:rsidRPr="00FD0BD1">
        <w:rPr>
          <w:noProof/>
          <w:lang w:eastAsia="en-AU"/>
        </w:rPr>
        <mc:AlternateContent>
          <mc:Choice Requires="wpg">
            <w:drawing>
              <wp:inline distT="0" distB="0" distL="0" distR="0" wp14:anchorId="7C6EB155" wp14:editId="3D960596">
                <wp:extent cx="4664710" cy="1395730"/>
                <wp:effectExtent l="0" t="0" r="2540" b="4445"/>
                <wp:docPr id="22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710" cy="1395730"/>
                          <a:chOff x="720" y="3060"/>
                          <a:chExt cx="7020" cy="4571"/>
                        </a:xfrm>
                      </wpg:grpSpPr>
                      <pic:pic xmlns:pic="http://schemas.openxmlformats.org/drawingml/2006/picture">
                        <pic:nvPicPr>
                          <pic:cNvPr id="225" name="Picture 293" descr="Double circle dra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60"/>
                            <a:ext cx="7020" cy="4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500"/>
                            <a:ext cx="54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BA8BF" w14:textId="77777777" w:rsidR="00537F84" w:rsidRPr="003E3154" w:rsidRDefault="00537F84" w:rsidP="00537F84">
                              <w:pPr>
                                <w:jc w:val="center"/>
                                <w:rPr>
                                  <w:color w:val="0069A8"/>
                                  <w:szCs w:val="22"/>
                                </w:rPr>
                              </w:pPr>
                              <w:r w:rsidRPr="003E3154">
                                <w:rPr>
                                  <w:b/>
                                  <w:color w:val="0069A8"/>
                                  <w:szCs w:val="22"/>
                                </w:rPr>
                                <w:t>DO NOT</w:t>
                              </w:r>
                              <w:r w:rsidRPr="003E3154">
                                <w:rPr>
                                  <w:color w:val="0069A8"/>
                                  <w:szCs w:val="22"/>
                                </w:rPr>
                                <w:t xml:space="preserve"> use an internal combustion forklift in a confined</w:t>
                              </w:r>
                              <w:r>
                                <w:rPr>
                                  <w:color w:val="0069A8"/>
                                  <w:szCs w:val="22"/>
                                </w:rPr>
                                <w:t xml:space="preserve"> </w:t>
                              </w:r>
                              <w:r w:rsidRPr="00674851">
                                <w:rPr>
                                  <w:color w:val="365F91" w:themeColor="accent1" w:themeShade="BF"/>
                                  <w:szCs w:val="22"/>
                                </w:rPr>
                                <w:t xml:space="preserve">(small/restricted) </w:t>
                              </w:r>
                              <w:r w:rsidRPr="003E3154">
                                <w:rPr>
                                  <w:color w:val="0069A8"/>
                                  <w:szCs w:val="22"/>
                                </w:rPr>
                                <w:t>space (e.g. container, cool room).</w:t>
                              </w:r>
                            </w:p>
                            <w:p w14:paraId="536582A6" w14:textId="3140B78E" w:rsidR="00537F84" w:rsidRPr="003E3154" w:rsidRDefault="00537F84" w:rsidP="00537F84">
                              <w:pPr>
                                <w:jc w:val="center"/>
                                <w:rPr>
                                  <w:b/>
                                  <w:color w:val="0069A8"/>
                                  <w:szCs w:val="22"/>
                                </w:rPr>
                              </w:pPr>
                              <w:r w:rsidRPr="003E3154">
                                <w:rPr>
                                  <w:b/>
                                  <w:color w:val="0069A8"/>
                                  <w:szCs w:val="22"/>
                                </w:rPr>
                                <w:t xml:space="preserve">The </w:t>
                              </w:r>
                              <w:r w:rsidR="00722C4A">
                                <w:rPr>
                                  <w:b/>
                                  <w:color w:val="0069A8"/>
                                  <w:szCs w:val="22"/>
                                </w:rPr>
                                <w:t xml:space="preserve">toxic </w:t>
                              </w:r>
                              <w:r w:rsidRPr="003E3154">
                                <w:rPr>
                                  <w:b/>
                                  <w:color w:val="0069A8"/>
                                  <w:szCs w:val="22"/>
                                </w:rPr>
                                <w:t>fumes could kill!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EB155" id="Group 292" o:spid="_x0000_s1026" style="width:367.3pt;height:109.9pt;mso-position-horizontal-relative:char;mso-position-vertical-relative:line" coordorigin="720,3060" coordsize="7020,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">
                <v:shape id="Picture 293" o:spid="_x0000_s1027" type="#_x0000_t75" alt="Double circle drawn" style="position:absolute;left:720;top:3060;width:7020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">
                  <v:imagedata r:id="rId15" o:title="Double circle draw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4" o:spid="_x0000_s1028" type="#_x0000_t202" style="position:absolute;left:1440;top:4500;width:54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" filled="f" stroked="f">
                  <v:textbox inset=",7.2pt,,7.2pt">
                    <w:txbxContent>
                      <w:p w14:paraId="2C5BA8BF" w14:textId="77777777" w:rsidR="00537F84" w:rsidRPr="003E3154" w:rsidRDefault="00537F84" w:rsidP="00537F84">
                        <w:pPr>
                          <w:jc w:val="center"/>
                          <w:rPr>
                            <w:color w:val="0069A8"/>
                            <w:szCs w:val="22"/>
                          </w:rPr>
                        </w:pPr>
                        <w:r w:rsidRPr="003E3154">
                          <w:rPr>
                            <w:b/>
                            <w:color w:val="0069A8"/>
                            <w:szCs w:val="22"/>
                          </w:rPr>
                          <w:t>DO NOT</w:t>
                        </w:r>
                        <w:r w:rsidRPr="003E3154">
                          <w:rPr>
                            <w:color w:val="0069A8"/>
                            <w:szCs w:val="22"/>
                          </w:rPr>
                          <w:t xml:space="preserve"> use an internal combustion forklift in a confined</w:t>
                        </w:r>
                        <w:r>
                          <w:rPr>
                            <w:color w:val="0069A8"/>
                            <w:szCs w:val="22"/>
                          </w:rPr>
                          <w:t xml:space="preserve"> </w:t>
                        </w:r>
                        <w:r w:rsidRPr="00674851">
                          <w:rPr>
                            <w:color w:val="365F91" w:themeColor="accent1" w:themeShade="BF"/>
                            <w:szCs w:val="22"/>
                          </w:rPr>
                          <w:t xml:space="preserve">(small/restricted) </w:t>
                        </w:r>
                        <w:r w:rsidRPr="003E3154">
                          <w:rPr>
                            <w:color w:val="0069A8"/>
                            <w:szCs w:val="22"/>
                          </w:rPr>
                          <w:t>space (e.g. container, cool room).</w:t>
                        </w:r>
                      </w:p>
                      <w:p w14:paraId="536582A6" w14:textId="3140B78E" w:rsidR="00537F84" w:rsidRPr="003E3154" w:rsidRDefault="00537F84" w:rsidP="00537F84">
                        <w:pPr>
                          <w:jc w:val="center"/>
                          <w:rPr>
                            <w:b/>
                            <w:color w:val="0069A8"/>
                            <w:szCs w:val="22"/>
                          </w:rPr>
                        </w:pPr>
                        <w:r w:rsidRPr="003E3154">
                          <w:rPr>
                            <w:b/>
                            <w:color w:val="0069A8"/>
                            <w:szCs w:val="22"/>
                          </w:rPr>
                          <w:t xml:space="preserve">The </w:t>
                        </w:r>
                        <w:r w:rsidR="00722C4A">
                          <w:rPr>
                            <w:b/>
                            <w:color w:val="0069A8"/>
                            <w:szCs w:val="22"/>
                          </w:rPr>
                          <w:t xml:space="preserve">toxic </w:t>
                        </w:r>
                        <w:r w:rsidRPr="003E3154">
                          <w:rPr>
                            <w:b/>
                            <w:color w:val="0069A8"/>
                            <w:szCs w:val="22"/>
                          </w:rPr>
                          <w:t>fumes could kill!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0A42A" w14:textId="77777777" w:rsidR="00537F84" w:rsidRPr="00FD0BD1" w:rsidRDefault="00537F84" w:rsidP="003E3154"/>
    <w:p w14:paraId="2576CBC8" w14:textId="77777777" w:rsidR="008065CF" w:rsidRPr="00FD0BD1" w:rsidRDefault="008065CF" w:rsidP="006D7504">
      <w:pPr>
        <w:pStyle w:val="Heading2"/>
      </w:pPr>
      <w:bookmarkStart w:id="55" w:name="_Toc203043362"/>
      <w:r w:rsidRPr="00FD0BD1">
        <w:t>1.4.1 Counterbalanced Forklifts</w:t>
      </w:r>
      <w:bookmarkEnd w:id="55"/>
    </w:p>
    <w:p w14:paraId="59747DF0" w14:textId="77777777" w:rsidR="008065CF" w:rsidRPr="00FD0BD1" w:rsidRDefault="008065CF" w:rsidP="008065CF"/>
    <w:p w14:paraId="65104890" w14:textId="77777777" w:rsidR="008065CF" w:rsidRPr="00FD0BD1" w:rsidRDefault="008065CF" w:rsidP="008065CF">
      <w:r w:rsidRPr="00FD0BD1">
        <w:t>Counterbalanced forklifts are among the most common types of forklift truck.</w:t>
      </w:r>
    </w:p>
    <w:p w14:paraId="3CBC9720" w14:textId="77777777" w:rsidR="008065CF" w:rsidRPr="00FD0BD1" w:rsidRDefault="008065CF" w:rsidP="008065CF"/>
    <w:p w14:paraId="29FE8629" w14:textId="77777777" w:rsidR="008065CF" w:rsidRPr="00FD0BD1" w:rsidRDefault="008065CF" w:rsidP="008065CF">
      <w:r w:rsidRPr="00FD0BD1">
        <w:t>These forklifts use the entire weight of the forklift (behind the point of balance) as a counterweight to the weight of the load.</w:t>
      </w:r>
    </w:p>
    <w:p w14:paraId="246D9D13" w14:textId="77777777" w:rsidR="008065CF" w:rsidRPr="00FD0BD1" w:rsidRDefault="008065CF" w:rsidP="008065CF"/>
    <w:p w14:paraId="1C2FB500" w14:textId="77777777" w:rsidR="008065CF" w:rsidRPr="00FD0BD1" w:rsidRDefault="008065CF" w:rsidP="008065CF">
      <w:r w:rsidRPr="00FD0BD1">
        <w:t>By using the entire weight of the forklift, a load can be lifted safely without tipping the forklift forwards.</w:t>
      </w:r>
    </w:p>
    <w:p w14:paraId="6D3F8555" w14:textId="77777777" w:rsidR="00674851" w:rsidRPr="00FD0BD1" w:rsidRDefault="00674851" w:rsidP="008065CF"/>
    <w:p w14:paraId="38EB00E5" w14:textId="77777777" w:rsidR="008065CF" w:rsidRPr="00FD0BD1" w:rsidRDefault="0051796B" w:rsidP="008065CF">
      <w:r w:rsidRPr="00FD0BD1">
        <w:rPr>
          <w:b/>
          <w:bCs/>
        </w:rPr>
        <w:t xml:space="preserve">The point of balance </w:t>
      </w:r>
      <w:r w:rsidR="00C64DCD" w:rsidRPr="00FD0BD1">
        <w:rPr>
          <w:b/>
          <w:bCs/>
        </w:rPr>
        <w:t xml:space="preserve">is </w:t>
      </w:r>
      <w:r w:rsidRPr="00FD0BD1">
        <w:rPr>
          <w:b/>
          <w:bCs/>
        </w:rPr>
        <w:t>where the front tyre touches the ground</w:t>
      </w:r>
      <w:r w:rsidR="009E3C50" w:rsidRPr="00FD0BD1">
        <w:t xml:space="preserve">. </w:t>
      </w:r>
      <w:r w:rsidR="008065CF" w:rsidRPr="00FD0BD1">
        <w:t>Everything behind the front axle of the forklift is used to counter the weight of the load that is being lifted.</w:t>
      </w:r>
    </w:p>
    <w:p w14:paraId="2A8E2423" w14:textId="77777777" w:rsidR="008065CF" w:rsidRPr="00FD0BD1" w:rsidRDefault="008065CF" w:rsidP="008065CF"/>
    <w:p w14:paraId="2A0D2F7A" w14:textId="77777777" w:rsidR="008065CF" w:rsidRPr="00FD0BD1" w:rsidRDefault="00B8685B" w:rsidP="008065CF">
      <w:pPr>
        <w:jc w:val="center"/>
      </w:pPr>
      <w:r w:rsidRPr="00FD0BD1">
        <w:rPr>
          <w:noProof/>
          <w:lang w:eastAsia="en-AU"/>
        </w:rPr>
        <w:drawing>
          <wp:inline distT="0" distB="0" distL="0" distR="0" wp14:anchorId="17BD2B7E" wp14:editId="4F3A512C">
            <wp:extent cx="3475451" cy="3485072"/>
            <wp:effectExtent l="0" t="0" r="0" b="1270"/>
            <wp:docPr id="9" name="Picture 9" descr="Forklif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klift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80" cy="34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33037" w14:textId="77777777" w:rsidR="008065CF" w:rsidRPr="00FD0BD1" w:rsidRDefault="008065CF" w:rsidP="008065CF">
      <w:pPr>
        <w:jc w:val="center"/>
      </w:pPr>
    </w:p>
    <w:p w14:paraId="64BD801A" w14:textId="77777777" w:rsidR="008065CF" w:rsidRPr="00FD0BD1" w:rsidRDefault="008065CF" w:rsidP="008065CF">
      <w:pPr>
        <w:jc w:val="center"/>
        <w:rPr>
          <w:b/>
          <w:i/>
          <w:sz w:val="28"/>
        </w:rPr>
      </w:pPr>
      <w:r w:rsidRPr="00FD0BD1">
        <w:rPr>
          <w:b/>
          <w:i/>
          <w:sz w:val="28"/>
        </w:rPr>
        <w:t>Never add additional counterweights to the forklift truck without referring to the forklift manufacturer first.</w:t>
      </w:r>
    </w:p>
    <w:p w14:paraId="54E84248" w14:textId="103E8D2A" w:rsidR="00AA6B0D" w:rsidRPr="00FD0BD1" w:rsidRDefault="008065CF" w:rsidP="00AA6B0D">
      <w:pPr>
        <w:pStyle w:val="Heading2"/>
      </w:pPr>
      <w:r w:rsidRPr="00FD0BD1">
        <w:rPr>
          <w:rFonts w:ascii="Arial Narrow" w:hAnsi="Arial Narrow"/>
          <w:color w:val="000000"/>
          <w:szCs w:val="24"/>
          <w14:textFill>
            <w14:solidFill>
              <w14:srgbClr w14:val="000000">
                <w14:lumMod w14:val="60000"/>
                <w14:lumOff w14:val="40000"/>
              </w14:srgbClr>
            </w14:solidFill>
          </w14:textFill>
        </w:rPr>
        <w:br w:type="page"/>
      </w:r>
      <w:bookmarkStart w:id="56" w:name="_Toc174366876"/>
      <w:bookmarkStart w:id="57" w:name="_Toc174520669"/>
      <w:bookmarkStart w:id="58" w:name="_Toc198957437"/>
      <w:bookmarkStart w:id="59" w:name="_Toc199901519"/>
    </w:p>
    <w:p w14:paraId="0716FD04" w14:textId="0F555FEC" w:rsidR="008065CF" w:rsidRPr="00FD0BD1" w:rsidRDefault="008065CF" w:rsidP="006D7504">
      <w:pPr>
        <w:pStyle w:val="Heading3"/>
      </w:pPr>
      <w:bookmarkStart w:id="60" w:name="_Toc203043363"/>
      <w:r w:rsidRPr="00FD0BD1">
        <w:lastRenderedPageBreak/>
        <w:t>1.4.3.3 Load Centre Distance</w:t>
      </w:r>
      <w:bookmarkEnd w:id="56"/>
      <w:bookmarkEnd w:id="57"/>
      <w:bookmarkEnd w:id="58"/>
      <w:bookmarkEnd w:id="59"/>
      <w:bookmarkEnd w:id="60"/>
    </w:p>
    <w:p w14:paraId="17F54657" w14:textId="77777777" w:rsidR="008065CF" w:rsidRPr="00FD0BD1" w:rsidRDefault="008065CF" w:rsidP="008065CF"/>
    <w:p w14:paraId="379840D0" w14:textId="77777777" w:rsidR="003636BB" w:rsidRPr="00FD0BD1" w:rsidRDefault="003636BB" w:rsidP="003636BB">
      <w:pPr>
        <w:rPr>
          <w:b/>
          <w:bCs/>
        </w:rPr>
      </w:pPr>
      <w:r w:rsidRPr="00FD0BD1">
        <w:rPr>
          <w:b/>
          <w:bCs/>
        </w:rPr>
        <w:t>The distances from the front face of the forks (or the load face of an attachment) to the centre gravity of the load called the Load Centre Distance.</w:t>
      </w:r>
    </w:p>
    <w:p w14:paraId="0F6C1552" w14:textId="5AE46D25" w:rsidR="00FE3130" w:rsidRPr="00FD0BD1" w:rsidRDefault="00C278A4" w:rsidP="008065CF">
      <w:pPr>
        <w:rPr>
          <w:b/>
          <w:bCs/>
        </w:rPr>
      </w:pPr>
      <w:r w:rsidRPr="00FD0BD1">
        <w:rPr>
          <w:b/>
          <w:bCs/>
          <w:noProof/>
        </w:rPr>
        <w:drawing>
          <wp:inline distT="0" distB="0" distL="0" distR="0" wp14:anchorId="083C1DC1" wp14:editId="22E8157C">
            <wp:extent cx="5295900" cy="2870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D5A7" w14:textId="77777777" w:rsidR="00924CD5" w:rsidRPr="00FD0BD1" w:rsidRDefault="00924CD5" w:rsidP="00924CD5">
      <w:r w:rsidRPr="00FD0BD1">
        <w:t xml:space="preserve">The use of special attachments instead of forks will also </w:t>
      </w:r>
      <w:proofErr w:type="gramStart"/>
      <w:r w:rsidR="005273CF" w:rsidRPr="00FD0BD1">
        <w:t>have an effect on</w:t>
      </w:r>
      <w:proofErr w:type="gramEnd"/>
      <w:r w:rsidRPr="00FD0BD1">
        <w:t xml:space="preserve"> the regular capacity of the forklift truck. </w:t>
      </w:r>
    </w:p>
    <w:p w14:paraId="089055D1" w14:textId="77777777" w:rsidR="008065CF" w:rsidRPr="00FD0BD1" w:rsidRDefault="00924CD5" w:rsidP="008065CF">
      <w:r w:rsidRPr="00FD0BD1">
        <w:t>Adding attachments can increase the load centre distance, therefor</w:t>
      </w:r>
      <w:r w:rsidR="007335A9" w:rsidRPr="00FD0BD1">
        <w:t>e</w:t>
      </w:r>
      <w:r w:rsidR="008065CF" w:rsidRPr="00FD0BD1">
        <w:t xml:space="preserve"> the forklift’s </w:t>
      </w:r>
      <w:r w:rsidR="007335A9" w:rsidRPr="00FD0BD1">
        <w:t xml:space="preserve">load </w:t>
      </w:r>
      <w:r w:rsidR="008065CF" w:rsidRPr="00FD0BD1">
        <w:t xml:space="preserve">capacity decreases. </w:t>
      </w:r>
    </w:p>
    <w:p w14:paraId="2438E6DA" w14:textId="77777777" w:rsidR="00924CD5" w:rsidRPr="00FD0BD1" w:rsidRDefault="00924CD5" w:rsidP="008065CF"/>
    <w:p w14:paraId="35FD0E51" w14:textId="4E532F21" w:rsidR="008065CF" w:rsidRPr="00FD0BD1" w:rsidRDefault="008065CF" w:rsidP="008065CF">
      <w:pPr>
        <w:rPr>
          <w:b/>
          <w:bCs/>
        </w:rPr>
      </w:pPr>
      <w:r w:rsidRPr="00FD0BD1">
        <w:rPr>
          <w:b/>
          <w:bCs/>
        </w:rPr>
        <w:t xml:space="preserve">If the load is not hard up against the heel of the fork arms, the forklift truck’s capacity is </w:t>
      </w:r>
      <w:proofErr w:type="gramStart"/>
      <w:r w:rsidRPr="00FD0BD1">
        <w:rPr>
          <w:b/>
          <w:bCs/>
        </w:rPr>
        <w:t>reduced</w:t>
      </w:r>
      <w:proofErr w:type="gramEnd"/>
      <w:r w:rsidRPr="00FD0BD1">
        <w:rPr>
          <w:b/>
          <w:bCs/>
        </w:rPr>
        <w:t xml:space="preserve"> and stability may also be affected.</w:t>
      </w:r>
    </w:p>
    <w:p w14:paraId="481AFA17" w14:textId="77777777" w:rsidR="008065CF" w:rsidRPr="00FD0BD1" w:rsidRDefault="008065CF" w:rsidP="008065CF">
      <w:pPr>
        <w:rPr>
          <w:szCs w:val="22"/>
        </w:rPr>
      </w:pPr>
      <w:r w:rsidRPr="00FD0BD1">
        <w:rPr>
          <w:szCs w:val="22"/>
        </w:rPr>
        <w:t>The forklift trucks shown here are rated at 4200kg at 600mm load centre:</w:t>
      </w:r>
    </w:p>
    <w:p w14:paraId="4DF914D4" w14:textId="77777777" w:rsidR="008065CF" w:rsidRPr="00FD0BD1" w:rsidRDefault="008065CF" w:rsidP="008065CF">
      <w:pPr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6"/>
        <w:gridCol w:w="4511"/>
      </w:tblGrid>
      <w:tr w:rsidR="008065CF" w:rsidRPr="00FD0BD1" w14:paraId="1A94B93C" w14:textId="77777777">
        <w:tc>
          <w:tcPr>
            <w:tcW w:w="4382" w:type="dxa"/>
            <w:shd w:val="clear" w:color="auto" w:fill="auto"/>
          </w:tcPr>
          <w:p w14:paraId="67A0E600" w14:textId="77777777" w:rsidR="008065CF" w:rsidRPr="00FD0BD1" w:rsidRDefault="00B8685B" w:rsidP="008065CF">
            <w:pPr>
              <w:jc w:val="right"/>
              <w:rPr>
                <w:szCs w:val="22"/>
              </w:rPr>
            </w:pPr>
            <w:r w:rsidRPr="00FD0BD1">
              <w:rPr>
                <w:noProof/>
                <w:szCs w:val="22"/>
                <w:lang w:eastAsia="en-AU"/>
              </w:rPr>
              <w:drawing>
                <wp:inline distT="0" distB="0" distL="0" distR="0" wp14:anchorId="576811BD" wp14:editId="4E7D5933">
                  <wp:extent cx="2909570" cy="1798955"/>
                  <wp:effectExtent l="0" t="0" r="5080" b="0"/>
                  <wp:docPr id="13" name="Picture 13" descr="forklif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rklif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</w:tcPr>
          <w:p w14:paraId="22A477CD" w14:textId="77777777" w:rsidR="008065CF" w:rsidRPr="00FD0BD1" w:rsidRDefault="00FE23E3" w:rsidP="008065CF">
            <w:pPr>
              <w:rPr>
                <w:szCs w:val="22"/>
              </w:rPr>
            </w:pPr>
            <w:r w:rsidRPr="00FD0BD1">
              <w:rPr>
                <w:noProof/>
              </w:rPr>
              <w:object w:dxaOrig="8640" w:dyaOrig="6645" w14:anchorId="178594DE">
                <v:shape id="_x0000_i1029" type="#_x0000_t75" alt="" style="width:214.5pt;height:148.5pt;mso-width-percent:0;mso-height-percent:0;mso-width-percent:0;mso-height-percent:0" o:ole="">
                  <v:imagedata r:id="rId19" o:title=""/>
                </v:shape>
                <o:OLEObject Type="Embed" ProgID="PBrush" ShapeID="_x0000_i1029" DrawAspect="Content" ObjectID="_1815045154" r:id="rId20"/>
              </w:object>
            </w:r>
          </w:p>
        </w:tc>
      </w:tr>
      <w:tr w:rsidR="008065CF" w:rsidRPr="00FD0BD1" w14:paraId="5717AD93" w14:textId="77777777">
        <w:tc>
          <w:tcPr>
            <w:tcW w:w="4382" w:type="dxa"/>
            <w:shd w:val="clear" w:color="auto" w:fill="auto"/>
          </w:tcPr>
          <w:p w14:paraId="5692EA65" w14:textId="77777777" w:rsidR="008065CF" w:rsidRPr="00FD0BD1" w:rsidRDefault="00B8685B" w:rsidP="008065CF">
            <w:pPr>
              <w:jc w:val="right"/>
              <w:rPr>
                <w:szCs w:val="22"/>
              </w:rPr>
            </w:pPr>
            <w:r w:rsidRPr="00FD0BD1">
              <w:rPr>
                <w:noProof/>
                <w:szCs w:val="22"/>
                <w:lang w:eastAsia="en-AU"/>
              </w:rPr>
              <w:drawing>
                <wp:inline distT="0" distB="0" distL="0" distR="0" wp14:anchorId="03DABA4B" wp14:editId="792982B8">
                  <wp:extent cx="2665730" cy="1798955"/>
                  <wp:effectExtent l="0" t="0" r="1270" b="0"/>
                  <wp:docPr id="15" name="Picture 15" descr="forklift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rklift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auto"/>
          </w:tcPr>
          <w:p w14:paraId="5D36F5FD" w14:textId="77777777" w:rsidR="008065CF" w:rsidRPr="00FD0BD1" w:rsidRDefault="008065CF" w:rsidP="008065CF">
            <w:pPr>
              <w:rPr>
                <w:szCs w:val="22"/>
              </w:rPr>
            </w:pPr>
          </w:p>
          <w:p w14:paraId="2087C7D3" w14:textId="77777777" w:rsidR="008065CF" w:rsidRPr="00FD0BD1" w:rsidRDefault="008065CF" w:rsidP="008065CF">
            <w:pPr>
              <w:rPr>
                <w:szCs w:val="22"/>
              </w:rPr>
            </w:pPr>
          </w:p>
          <w:p w14:paraId="1409A61F" w14:textId="77777777" w:rsidR="008065CF" w:rsidRPr="00FD0BD1" w:rsidRDefault="008065CF" w:rsidP="008065CF">
            <w:pPr>
              <w:rPr>
                <w:szCs w:val="22"/>
              </w:rPr>
            </w:pPr>
            <w:r w:rsidRPr="00FD0BD1">
              <w:rPr>
                <w:szCs w:val="22"/>
              </w:rPr>
              <w:t>Of these forklifts, only forklift B has a load that is within the rated capacity of the forklift:</w:t>
            </w:r>
          </w:p>
          <w:p w14:paraId="5136BD24" w14:textId="77777777" w:rsidR="008065CF" w:rsidRPr="00FD0BD1" w:rsidRDefault="008065CF" w:rsidP="008065CF">
            <w:pPr>
              <w:rPr>
                <w:szCs w:val="22"/>
              </w:rPr>
            </w:pPr>
          </w:p>
          <w:p w14:paraId="3C02EBAA" w14:textId="77777777" w:rsidR="008065CF" w:rsidRPr="00FD0BD1" w:rsidRDefault="008065CF" w:rsidP="008065CF">
            <w:pPr>
              <w:rPr>
                <w:szCs w:val="22"/>
              </w:rPr>
            </w:pPr>
            <w:r w:rsidRPr="00FD0BD1">
              <w:rPr>
                <w:szCs w:val="22"/>
              </w:rPr>
              <w:t>The load centre distance for forklift B is 500mm (within the 600mm limit for 4200kg). Forklifts A and C have a load centre distance of 700mm and 650mm (beyond the 600mm limit).</w:t>
            </w:r>
          </w:p>
        </w:tc>
      </w:tr>
    </w:tbl>
    <w:p w14:paraId="1E7B0634" w14:textId="5F816DE8" w:rsidR="0094753E" w:rsidRPr="00FD0BD1" w:rsidRDefault="0094753E" w:rsidP="006D7504">
      <w:pPr>
        <w:pStyle w:val="Heading3"/>
        <w:rPr>
          <w:rFonts w:cs="Tahoma"/>
          <w:color w:val="000000"/>
        </w:rPr>
      </w:pPr>
      <w:bookmarkStart w:id="61" w:name="_Toc198957438"/>
      <w:bookmarkStart w:id="62" w:name="_Toc199901520"/>
    </w:p>
    <w:p w14:paraId="03623F4B" w14:textId="77777777" w:rsidR="0094753E" w:rsidRPr="00FD0BD1" w:rsidRDefault="0094753E">
      <w:pPr>
        <w:rPr>
          <w:rFonts w:ascii="Impact" w:hAnsi="Impact" w:cs="Tahoma"/>
          <w:caps/>
          <w:noProof/>
          <w:color w:val="000000"/>
          <w:szCs w:val="22"/>
          <w:lang w:eastAsia="en-AU"/>
        </w:rPr>
      </w:pPr>
      <w:r w:rsidRPr="00FD0BD1">
        <w:rPr>
          <w:rFonts w:cs="Tahoma"/>
          <w:color w:val="000000"/>
        </w:rPr>
        <w:br w:type="page"/>
      </w:r>
    </w:p>
    <w:bookmarkEnd w:id="61"/>
    <w:bookmarkEnd w:id="62"/>
    <w:p w14:paraId="0C470CB4" w14:textId="5166C964" w:rsidR="00F661D2" w:rsidRPr="00FD0BD1" w:rsidRDefault="00A13E9A" w:rsidP="00F661D2">
      <w:r w:rsidRPr="00FD0BD1">
        <w:rPr>
          <w:noProof/>
          <w:lang w:eastAsia="en-AU"/>
        </w:rPr>
        <w:lastRenderedPageBreak/>
        <w:drawing>
          <wp:anchor distT="0" distB="0" distL="114300" distR="114300" simplePos="0" relativeHeight="251643392" behindDoc="0" locked="0" layoutInCell="1" allowOverlap="1" wp14:anchorId="29A8071D" wp14:editId="2E25AA6B">
            <wp:simplePos x="0" y="0"/>
            <wp:positionH relativeFrom="margin">
              <wp:posOffset>4539615</wp:posOffset>
            </wp:positionH>
            <wp:positionV relativeFrom="paragraph">
              <wp:posOffset>9525</wp:posOffset>
            </wp:positionV>
            <wp:extent cx="2066925" cy="1552575"/>
            <wp:effectExtent l="0" t="0" r="9525" b="0"/>
            <wp:wrapSquare wrapText="bothSides"/>
            <wp:docPr id="304" name="Picture 304" descr="9066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9066540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0DAA" w14:textId="77777777" w:rsidR="00F661D2" w:rsidRPr="00FD0BD1" w:rsidRDefault="00F661D2" w:rsidP="006D7504">
      <w:pPr>
        <w:pStyle w:val="Heading2"/>
      </w:pPr>
      <w:bookmarkStart w:id="63" w:name="_Toc168977206"/>
      <w:bookmarkStart w:id="64" w:name="_Toc198977565"/>
      <w:bookmarkStart w:id="65" w:name="_Toc328488693"/>
      <w:bookmarkStart w:id="66" w:name="_Toc203043364"/>
      <w:r w:rsidRPr="00FD0BD1">
        <w:t>2.1.5 Safety Devices</w:t>
      </w:r>
      <w:bookmarkEnd w:id="63"/>
      <w:bookmarkEnd w:id="64"/>
      <w:bookmarkEnd w:id="65"/>
      <w:bookmarkEnd w:id="66"/>
    </w:p>
    <w:p w14:paraId="687BF60B" w14:textId="77777777" w:rsidR="00F661D2" w:rsidRPr="00FD0BD1" w:rsidRDefault="00F661D2" w:rsidP="00F661D2"/>
    <w:p w14:paraId="769AE22E" w14:textId="77777777" w:rsidR="00F661D2" w:rsidRPr="00FD0BD1" w:rsidRDefault="00F661D2" w:rsidP="00F661D2">
      <w:r w:rsidRPr="00FD0BD1">
        <w:t>Check that the forklift has the appropriate safety devices fitted. These can include:</w:t>
      </w:r>
    </w:p>
    <w:p w14:paraId="2EE3E4EA" w14:textId="77777777" w:rsidR="00F661D2" w:rsidRPr="00FD0BD1" w:rsidRDefault="00F661D2">
      <w:pPr>
        <w:numPr>
          <w:ilvl w:val="0"/>
          <w:numId w:val="36"/>
        </w:numPr>
      </w:pPr>
      <w:r w:rsidRPr="00FD0BD1">
        <w:t>Lights:</w:t>
      </w:r>
    </w:p>
    <w:p w14:paraId="77D1B58D" w14:textId="77777777" w:rsidR="00F661D2" w:rsidRPr="00FD0BD1" w:rsidRDefault="00F661D2">
      <w:pPr>
        <w:numPr>
          <w:ilvl w:val="0"/>
          <w:numId w:val="37"/>
        </w:numPr>
        <w:ind w:left="1080"/>
      </w:pPr>
      <w:r w:rsidRPr="00FD0BD1">
        <w:t>Flashing amber light.</w:t>
      </w:r>
    </w:p>
    <w:p w14:paraId="432EEC8A" w14:textId="77777777" w:rsidR="00F661D2" w:rsidRPr="00FD0BD1" w:rsidRDefault="00F661D2">
      <w:pPr>
        <w:numPr>
          <w:ilvl w:val="0"/>
          <w:numId w:val="37"/>
        </w:numPr>
        <w:ind w:left="1080"/>
      </w:pPr>
      <w:r w:rsidRPr="00FD0BD1">
        <w:t>Head lights.</w:t>
      </w:r>
    </w:p>
    <w:p w14:paraId="7A354FF5" w14:textId="77777777" w:rsidR="00F661D2" w:rsidRPr="00FD0BD1" w:rsidRDefault="00F661D2">
      <w:pPr>
        <w:numPr>
          <w:ilvl w:val="0"/>
          <w:numId w:val="37"/>
        </w:numPr>
        <w:ind w:left="1080"/>
      </w:pPr>
      <w:r w:rsidRPr="00FD0BD1">
        <w:t>Brake lights.</w:t>
      </w:r>
    </w:p>
    <w:p w14:paraId="6A49646F" w14:textId="77777777" w:rsidR="00F661D2" w:rsidRPr="00FD0BD1" w:rsidRDefault="00F661D2">
      <w:pPr>
        <w:numPr>
          <w:ilvl w:val="0"/>
          <w:numId w:val="37"/>
        </w:numPr>
        <w:ind w:left="1080"/>
      </w:pPr>
      <w:r w:rsidRPr="00FD0BD1">
        <w:t>Reverse lights.</w:t>
      </w:r>
    </w:p>
    <w:p w14:paraId="1C9EEF09" w14:textId="77777777" w:rsidR="00F661D2" w:rsidRPr="00FD0BD1" w:rsidRDefault="00F661D2">
      <w:pPr>
        <w:numPr>
          <w:ilvl w:val="0"/>
          <w:numId w:val="36"/>
        </w:numPr>
      </w:pPr>
      <w:r w:rsidRPr="00FD0BD1">
        <w:t>Guards:</w:t>
      </w:r>
    </w:p>
    <w:p w14:paraId="1844F7A6" w14:textId="5D38434D" w:rsidR="00F661D2" w:rsidRPr="00FD0BD1" w:rsidRDefault="00443D82">
      <w:pPr>
        <w:numPr>
          <w:ilvl w:val="0"/>
          <w:numId w:val="38"/>
        </w:numPr>
        <w:ind w:left="1080"/>
      </w:pPr>
      <w:r w:rsidRPr="00FD0BD1">
        <w:rPr>
          <w:b/>
          <w:bCs/>
        </w:rPr>
        <w:t>Roll-Over Protection (ROP)</w:t>
      </w:r>
      <w:r w:rsidR="00924BB7" w:rsidRPr="00FD0BD1">
        <w:rPr>
          <w:b/>
          <w:bCs/>
        </w:rPr>
        <w:t>/Roll bar</w:t>
      </w:r>
      <w:r w:rsidR="00013C87" w:rsidRPr="00FD0BD1">
        <w:t xml:space="preserve">                            </w:t>
      </w:r>
      <w:r w:rsidR="00924BB7" w:rsidRPr="00FD0BD1">
        <w:tab/>
      </w:r>
      <w:r w:rsidRPr="00FD0BD1">
        <w:t>- Protects the operator in the event of a roll over.</w:t>
      </w:r>
    </w:p>
    <w:p w14:paraId="28DD6ACE" w14:textId="77777777" w:rsidR="00F661D2" w:rsidRPr="00FD0BD1" w:rsidRDefault="00443D82">
      <w:pPr>
        <w:numPr>
          <w:ilvl w:val="0"/>
          <w:numId w:val="38"/>
        </w:numPr>
        <w:ind w:left="1080"/>
      </w:pPr>
      <w:r w:rsidRPr="00FD0BD1">
        <w:rPr>
          <w:b/>
          <w:bCs/>
        </w:rPr>
        <w:t xml:space="preserve">Falling Object Protection (FOP) </w:t>
      </w:r>
      <w:r w:rsidR="00013C87" w:rsidRPr="00FD0BD1">
        <w:rPr>
          <w:b/>
          <w:bCs/>
        </w:rPr>
        <w:t>/ Overhead guard</w:t>
      </w:r>
      <w:r w:rsidRPr="00FD0BD1">
        <w:tab/>
        <w:t>- Protects the operator from falling objects.</w:t>
      </w:r>
    </w:p>
    <w:p w14:paraId="51572FF6" w14:textId="4C597B78" w:rsidR="00443D82" w:rsidRPr="00FD0BD1" w:rsidRDefault="00443D82">
      <w:pPr>
        <w:numPr>
          <w:ilvl w:val="0"/>
          <w:numId w:val="38"/>
        </w:numPr>
        <w:ind w:left="1080"/>
      </w:pPr>
      <w:r w:rsidRPr="00FD0BD1">
        <w:rPr>
          <w:b/>
          <w:bCs/>
        </w:rPr>
        <w:t xml:space="preserve">Load </w:t>
      </w:r>
      <w:r w:rsidR="008C2222" w:rsidRPr="00FD0BD1">
        <w:rPr>
          <w:b/>
          <w:bCs/>
        </w:rPr>
        <w:t xml:space="preserve">guard or Load </w:t>
      </w:r>
      <w:r w:rsidRPr="00FD0BD1">
        <w:rPr>
          <w:b/>
          <w:bCs/>
        </w:rPr>
        <w:t>backrest</w:t>
      </w:r>
      <w:r w:rsidRPr="00FD0BD1">
        <w:t xml:space="preserve"> </w:t>
      </w:r>
      <w:r w:rsidRPr="00FD0BD1">
        <w:tab/>
      </w:r>
      <w:r w:rsidRPr="00FD0BD1">
        <w:tab/>
      </w:r>
      <w:r w:rsidRPr="00FD0BD1">
        <w:tab/>
        <w:t>- Stops the load hitting the mast and protects the</w:t>
      </w:r>
    </w:p>
    <w:p w14:paraId="18D7C304" w14:textId="3368736D" w:rsidR="00F661D2" w:rsidRPr="00FD0BD1" w:rsidRDefault="00443D82" w:rsidP="0061550C">
      <w:pPr>
        <w:ind w:left="5760" w:firstLine="5"/>
      </w:pPr>
      <w:r w:rsidRPr="00FD0BD1">
        <w:t>Operator from loads falling backwards when the mast is</w:t>
      </w:r>
      <w:r w:rsidR="0061550C" w:rsidRPr="00FD0BD1">
        <w:t xml:space="preserve"> </w:t>
      </w:r>
      <w:r w:rsidRPr="00FD0BD1">
        <w:t>raised.</w:t>
      </w:r>
    </w:p>
    <w:p w14:paraId="28613158" w14:textId="77777777" w:rsidR="00F661D2" w:rsidRPr="00FD0BD1" w:rsidRDefault="00443D82">
      <w:pPr>
        <w:numPr>
          <w:ilvl w:val="0"/>
          <w:numId w:val="38"/>
        </w:numPr>
        <w:ind w:left="1080"/>
      </w:pPr>
      <w:r w:rsidRPr="00FD0BD1">
        <w:rPr>
          <w:b/>
          <w:bCs/>
        </w:rPr>
        <w:t>Foot guard</w:t>
      </w:r>
      <w:r w:rsidRPr="00FD0BD1">
        <w:tab/>
      </w:r>
      <w:r w:rsidR="00EF1EBE" w:rsidRPr="00FD0BD1">
        <w:tab/>
      </w:r>
      <w:r w:rsidR="00EF1EBE" w:rsidRPr="00FD0BD1">
        <w:tab/>
      </w:r>
      <w:r w:rsidR="00EF1EBE" w:rsidRPr="00FD0BD1">
        <w:tab/>
      </w:r>
      <w:r w:rsidR="00013C87" w:rsidRPr="00FD0BD1">
        <w:t xml:space="preserve">                           </w:t>
      </w:r>
      <w:r w:rsidRPr="00FD0BD1">
        <w:t xml:space="preserve">- Protects the </w:t>
      </w:r>
      <w:proofErr w:type="gramStart"/>
      <w:r w:rsidRPr="00FD0BD1">
        <w:t>operators</w:t>
      </w:r>
      <w:proofErr w:type="gramEnd"/>
      <w:r w:rsidRPr="00FD0BD1">
        <w:t xml:space="preserve"> feet.</w:t>
      </w:r>
    </w:p>
    <w:p w14:paraId="360EB38C" w14:textId="77777777" w:rsidR="00EF1EBE" w:rsidRPr="00FD0BD1" w:rsidRDefault="00EF1EBE" w:rsidP="00EF1EBE">
      <w:pPr>
        <w:pStyle w:val="ListParagraph"/>
      </w:pPr>
    </w:p>
    <w:p w14:paraId="516E832B" w14:textId="77777777" w:rsidR="00A13E9A" w:rsidRPr="00FD0BD1" w:rsidRDefault="00A13E9A">
      <w:pPr>
        <w:pStyle w:val="ListParagraph"/>
        <w:numPr>
          <w:ilvl w:val="0"/>
          <w:numId w:val="65"/>
        </w:numPr>
      </w:pPr>
      <w:r w:rsidRPr="00FD0BD1">
        <w:t>Mirrors- Check these are secure &amp; clean</w:t>
      </w:r>
    </w:p>
    <w:p w14:paraId="17AAF38C" w14:textId="77777777" w:rsidR="00EF1EBE" w:rsidRPr="00FD0BD1" w:rsidRDefault="00EF1EBE">
      <w:pPr>
        <w:pStyle w:val="ListParagraph"/>
        <w:numPr>
          <w:ilvl w:val="0"/>
          <w:numId w:val="65"/>
        </w:numPr>
      </w:pPr>
      <w:r w:rsidRPr="00FD0BD1">
        <w:t>Seat &amp; seat belt</w:t>
      </w:r>
    </w:p>
    <w:p w14:paraId="144DFD0E" w14:textId="77777777" w:rsidR="00EF1EBE" w:rsidRPr="00FD0BD1" w:rsidRDefault="00EF1EBE">
      <w:pPr>
        <w:pStyle w:val="ListParagraph"/>
        <w:numPr>
          <w:ilvl w:val="1"/>
          <w:numId w:val="65"/>
        </w:numPr>
        <w:ind w:left="993" w:hanging="284"/>
      </w:pPr>
      <w:r w:rsidRPr="00FD0BD1">
        <w:t>Seat is secured &amp; seat belt engages &amp; disengages ok</w:t>
      </w:r>
    </w:p>
    <w:p w14:paraId="0EF1C899" w14:textId="77777777" w:rsidR="00066BD7" w:rsidRPr="00FD0BD1" w:rsidRDefault="00066BD7" w:rsidP="00066BD7"/>
    <w:p w14:paraId="08395FD0" w14:textId="77777777" w:rsidR="00026001" w:rsidRPr="00FD0BD1" w:rsidRDefault="00026001" w:rsidP="00F661D2"/>
    <w:p w14:paraId="622BFB88" w14:textId="77777777" w:rsidR="00F661D2" w:rsidRPr="00FD0BD1" w:rsidRDefault="00F661D2" w:rsidP="006D7504">
      <w:pPr>
        <w:pStyle w:val="Heading3"/>
      </w:pPr>
      <w:bookmarkStart w:id="67" w:name="_Toc198977574"/>
      <w:bookmarkStart w:id="68" w:name="_Toc328488702"/>
      <w:bookmarkStart w:id="69" w:name="_Toc203043365"/>
      <w:bookmarkStart w:id="70" w:name="_Toc257662782"/>
      <w:bookmarkStart w:id="71" w:name="_Toc168972947"/>
      <w:bookmarkStart w:id="72" w:name="_Toc168977214"/>
      <w:r w:rsidRPr="00FD0BD1">
        <w:t>2.5.1.1 Calculating Load Weight</w:t>
      </w:r>
      <w:bookmarkEnd w:id="67"/>
      <w:bookmarkEnd w:id="68"/>
      <w:bookmarkEnd w:id="69"/>
    </w:p>
    <w:p w14:paraId="4C5D83CC" w14:textId="77777777" w:rsidR="00F661D2" w:rsidRPr="00FD0BD1" w:rsidRDefault="00F661D2" w:rsidP="00F661D2"/>
    <w:p w14:paraId="3A95F876" w14:textId="77777777" w:rsidR="00F661D2" w:rsidRPr="00FD0BD1" w:rsidRDefault="00F661D2" w:rsidP="00F661D2">
      <w:r w:rsidRPr="00FD0BD1">
        <w:t>If you find you need to calculate the weight of a load, make sure you consider:</w:t>
      </w:r>
    </w:p>
    <w:p w14:paraId="2669880F" w14:textId="77777777" w:rsidR="00F661D2" w:rsidRPr="00FD0BD1" w:rsidRDefault="00026001">
      <w:pPr>
        <w:numPr>
          <w:ilvl w:val="0"/>
          <w:numId w:val="42"/>
        </w:numPr>
        <w:spacing w:line="276" w:lineRule="auto"/>
      </w:pPr>
      <w:r w:rsidRPr="00FD0BD1">
        <w:rPr>
          <w:noProof/>
          <w:lang w:eastAsia="en-AU"/>
        </w:rPr>
        <w:drawing>
          <wp:anchor distT="0" distB="0" distL="114300" distR="114300" simplePos="0" relativeHeight="251639296" behindDoc="0" locked="0" layoutInCell="1" allowOverlap="1" wp14:anchorId="41EEB4F5" wp14:editId="7DA0F271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1829435" cy="2582545"/>
            <wp:effectExtent l="0" t="0" r="0" b="0"/>
            <wp:wrapSquare wrapText="bothSides"/>
            <wp:docPr id="300" name="Picture 300" descr="pallet car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pallet carton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586" t="-7281" r="-5379" b="-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1D2" w:rsidRPr="00FD0BD1">
        <w:t xml:space="preserve">How many items there </w:t>
      </w:r>
      <w:r w:rsidR="00C7017E" w:rsidRPr="00FD0BD1">
        <w:t>are</w:t>
      </w:r>
    </w:p>
    <w:p w14:paraId="39955BFA" w14:textId="77777777" w:rsidR="00F661D2" w:rsidRPr="00FD0BD1" w:rsidRDefault="00F661D2">
      <w:pPr>
        <w:numPr>
          <w:ilvl w:val="0"/>
          <w:numId w:val="42"/>
        </w:numPr>
        <w:spacing w:line="276" w:lineRule="auto"/>
      </w:pPr>
      <w:r w:rsidRPr="00FD0BD1">
        <w:t>What each item weighs.</w:t>
      </w:r>
    </w:p>
    <w:p w14:paraId="31F645F6" w14:textId="77777777" w:rsidR="00F661D2" w:rsidRPr="00FD0BD1" w:rsidRDefault="00F661D2">
      <w:pPr>
        <w:numPr>
          <w:ilvl w:val="0"/>
          <w:numId w:val="42"/>
        </w:numPr>
        <w:spacing w:line="276" w:lineRule="auto"/>
      </w:pPr>
      <w:r w:rsidRPr="00FD0BD1">
        <w:t>The weight of the pallet the items are placed on.</w:t>
      </w:r>
    </w:p>
    <w:p w14:paraId="4FE6B46D" w14:textId="77777777" w:rsidR="00F661D2" w:rsidRPr="00FD0BD1" w:rsidRDefault="00F661D2" w:rsidP="00F661D2"/>
    <w:p w14:paraId="60A48D11" w14:textId="77777777" w:rsidR="00F661D2" w:rsidRPr="00FD0BD1" w:rsidRDefault="00F661D2" w:rsidP="00F661D2">
      <w:pPr>
        <w:rPr>
          <w:b/>
          <w:color w:val="0269AA"/>
        </w:rPr>
      </w:pPr>
      <w:r w:rsidRPr="00FD0BD1">
        <w:rPr>
          <w:b/>
          <w:color w:val="0269AA"/>
        </w:rPr>
        <w:t>For example:</w:t>
      </w:r>
    </w:p>
    <w:p w14:paraId="23C4AC5B" w14:textId="77777777" w:rsidR="00F661D2" w:rsidRPr="00FD0BD1" w:rsidRDefault="00F661D2" w:rsidP="00F661D2"/>
    <w:p w14:paraId="4B14D71B" w14:textId="77777777" w:rsidR="00F661D2" w:rsidRPr="00FD0BD1" w:rsidRDefault="00F661D2" w:rsidP="00F661D2">
      <w:r w:rsidRPr="00FD0BD1">
        <w:t>You need to move a load of cartons that have been stacked on a pallet.</w:t>
      </w:r>
    </w:p>
    <w:p w14:paraId="798CFB8D" w14:textId="77777777" w:rsidR="00F661D2" w:rsidRPr="00FD0BD1" w:rsidRDefault="00F661D2">
      <w:pPr>
        <w:numPr>
          <w:ilvl w:val="0"/>
          <w:numId w:val="43"/>
        </w:numPr>
        <w:spacing w:line="276" w:lineRule="auto"/>
      </w:pPr>
      <w:r w:rsidRPr="00FD0BD1">
        <w:t>There are 6 cartons per layer and 4 layers on the pallet.</w:t>
      </w:r>
    </w:p>
    <w:p w14:paraId="309B3AC6" w14:textId="77777777" w:rsidR="00F661D2" w:rsidRPr="00FD0BD1" w:rsidRDefault="00F661D2">
      <w:pPr>
        <w:numPr>
          <w:ilvl w:val="0"/>
          <w:numId w:val="43"/>
        </w:numPr>
        <w:spacing w:line="276" w:lineRule="auto"/>
      </w:pPr>
      <w:r w:rsidRPr="00FD0BD1">
        <w:t>Each carton weighs 33kg.</w:t>
      </w:r>
    </w:p>
    <w:p w14:paraId="4E2A7CCB" w14:textId="77777777" w:rsidR="00F661D2" w:rsidRPr="00FD0BD1" w:rsidRDefault="00F661D2">
      <w:pPr>
        <w:numPr>
          <w:ilvl w:val="0"/>
          <w:numId w:val="43"/>
        </w:numPr>
        <w:spacing w:line="276" w:lineRule="auto"/>
      </w:pPr>
      <w:r w:rsidRPr="00FD0BD1">
        <w:t>The pallet is standard size and weighs 15kg.</w:t>
      </w:r>
    </w:p>
    <w:p w14:paraId="4F0260CC" w14:textId="77777777" w:rsidR="00F661D2" w:rsidRPr="00FD0BD1" w:rsidRDefault="00F661D2" w:rsidP="00F661D2"/>
    <w:p w14:paraId="29483EEA" w14:textId="77777777" w:rsidR="00F661D2" w:rsidRPr="00FD0BD1" w:rsidRDefault="00F661D2" w:rsidP="00F661D2">
      <w:r w:rsidRPr="00FD0BD1">
        <w:t xml:space="preserve">To work out how much this load weighs you need to add the total weight of </w:t>
      </w:r>
      <w:proofErr w:type="gramStart"/>
      <w:r w:rsidRPr="00FD0BD1">
        <w:t>all of</w:t>
      </w:r>
      <w:proofErr w:type="gramEnd"/>
      <w:r w:rsidRPr="00FD0BD1">
        <w:t xml:space="preserve"> the cartons to the weight of the pallet:</w:t>
      </w:r>
    </w:p>
    <w:p w14:paraId="53A25173" w14:textId="77777777" w:rsidR="00F661D2" w:rsidRPr="00FD0BD1" w:rsidRDefault="00F661D2" w:rsidP="00F661D2"/>
    <w:p w14:paraId="151B9CB2" w14:textId="77777777" w:rsidR="00F661D2" w:rsidRPr="00FD0BD1" w:rsidRDefault="00F661D2" w:rsidP="00F661D2">
      <w:pPr>
        <w:ind w:left="720"/>
      </w:pPr>
      <w:r w:rsidRPr="00FD0BD1">
        <w:t>33kg x 6 x 4 = 792kg</w:t>
      </w:r>
    </w:p>
    <w:p w14:paraId="5F570C10" w14:textId="77777777" w:rsidR="00F661D2" w:rsidRPr="00FD0BD1" w:rsidRDefault="00F661D2" w:rsidP="00F661D2"/>
    <w:p w14:paraId="2976B2E2" w14:textId="77777777" w:rsidR="00F661D2" w:rsidRPr="00FD0BD1" w:rsidRDefault="00F661D2" w:rsidP="00F661D2">
      <w:pPr>
        <w:ind w:left="720"/>
      </w:pPr>
      <w:r w:rsidRPr="00FD0BD1">
        <w:t xml:space="preserve">792kg + 15kg = </w:t>
      </w:r>
      <w:r w:rsidRPr="00FD0BD1">
        <w:rPr>
          <w:b/>
          <w:color w:val="0269AA"/>
        </w:rPr>
        <w:t>807kg</w:t>
      </w:r>
    </w:p>
    <w:p w14:paraId="2E13EFAC" w14:textId="77777777" w:rsidR="00ED47F1" w:rsidRPr="00FD0BD1" w:rsidRDefault="00ED47F1" w:rsidP="006D7504">
      <w:pPr>
        <w:pStyle w:val="Heading2"/>
      </w:pPr>
      <w:bookmarkStart w:id="73" w:name="_Toc198977575"/>
      <w:bookmarkStart w:id="74" w:name="_Toc328488703"/>
      <w:bookmarkEnd w:id="70"/>
      <w:bookmarkEnd w:id="71"/>
      <w:bookmarkEnd w:id="72"/>
      <w:bookmarkEnd w:id="73"/>
      <w:bookmarkEnd w:id="74"/>
    </w:p>
    <w:sectPr w:rsidR="00ED47F1" w:rsidRPr="00FD0BD1" w:rsidSect="007A333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384" w:right="720" w:bottom="720" w:left="720" w:header="708" w:footer="11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C03B4" w14:textId="77777777" w:rsidR="00083A22" w:rsidRDefault="00083A22" w:rsidP="008065CF">
      <w:r>
        <w:separator/>
      </w:r>
    </w:p>
  </w:endnote>
  <w:endnote w:type="continuationSeparator" w:id="0">
    <w:p w14:paraId="1A9184C5" w14:textId="77777777" w:rsidR="00083A22" w:rsidRDefault="00083A22" w:rsidP="0080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7649037-EECC-417F-AC2E-6B6C52B97FA2}"/>
    <w:embedBold r:id="rId2" w:fontKey="{A9E9CBB3-9317-43C6-89DF-6E0D68FB3301}"/>
    <w:embedBoldItalic r:id="rId3" w:fontKey="{413E1AA1-EF4C-423C-B291-43F2DEEB26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8A92569F-FFFD-4EED-B693-C9D970781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CDF62A-5C38-4D41-B754-BDF5CAC52B3B}"/>
    <w:embedBold r:id="rId6" w:fontKey="{4F709125-E4D4-41BF-92F1-5E160BEBF0AA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7" w:fontKey="{A9AC6AF1-7C17-4F7C-A01B-D9CACDFD7F2C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8705ED-8C9E-4F36-AC2D-7655F864086F}"/>
  </w:font>
  <w:font w:name="Gill Sans Light">
    <w:altName w:val="GILL SANS LIGHT"/>
    <w:charset w:val="B1"/>
    <w:family w:val="swiss"/>
    <w:pitch w:val="variable"/>
    <w:sig w:usb0="80000A67" w:usb1="00000000" w:usb2="00000000" w:usb3="00000000" w:csb0="000001F7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0BC9ECC7-BF87-4D49-B2DB-AD4DADACC8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FFCAB9E-082B-44A4-AA95-63A32A077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469F7" w14:textId="77777777" w:rsidR="004B56DF" w:rsidRDefault="004B56DF" w:rsidP="008065CF">
    <w:pPr>
      <w:pStyle w:val="Footer"/>
      <w:tabs>
        <w:tab w:val="clear" w:pos="4320"/>
        <w:tab w:val="clear" w:pos="8640"/>
        <w:tab w:val="center" w:pos="4274"/>
        <w:tab w:val="right" w:pos="8548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C8BFF" w14:textId="1FF1DEF3" w:rsidR="00C345A9" w:rsidRDefault="00C345A9" w:rsidP="001323E1">
    <w:pPr>
      <w:pStyle w:val="NoSpacing1"/>
      <w:rPr>
        <w:sz w:val="14"/>
        <w:szCs w:val="16"/>
      </w:rPr>
    </w:pPr>
    <w:r>
      <w:rPr>
        <w:sz w:val="14"/>
        <w:szCs w:val="16"/>
      </w:rPr>
      <w:t xml:space="preserve">TLILIC0003- Forklift Learner Guide </w:t>
    </w:r>
    <w:r w:rsidR="00AA6B0D" w:rsidRPr="00AA6B0D">
      <w:rPr>
        <w:sz w:val="14"/>
        <w:szCs w:val="16"/>
      </w:rPr>
      <w:t>– Sample pages</w:t>
    </w:r>
  </w:p>
  <w:p w14:paraId="7FDC3253" w14:textId="77777777" w:rsidR="004B56DF" w:rsidRPr="001323E1" w:rsidRDefault="004B56DF" w:rsidP="001323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1BD02" w14:textId="77777777" w:rsidR="00DE4703" w:rsidRDefault="00DE47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87A4C" w14:textId="77777777" w:rsidR="00083A22" w:rsidRDefault="00083A22" w:rsidP="008065CF">
      <w:r>
        <w:separator/>
      </w:r>
    </w:p>
  </w:footnote>
  <w:footnote w:type="continuationSeparator" w:id="0">
    <w:p w14:paraId="1E1F546D" w14:textId="77777777" w:rsidR="00083A22" w:rsidRDefault="00083A22" w:rsidP="00806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0D49C" w14:textId="294D075C" w:rsidR="00DE4703" w:rsidRDefault="00DE4703">
    <w:pPr>
      <w:pStyle w:val="Header"/>
    </w:pPr>
    <w:r>
      <w:rPr>
        <w:noProof/>
      </w:rPr>
      <w:pict w14:anchorId="40C38E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902751" o:spid="_x0000_s3074" type="#_x0000_t136" style="position:absolute;margin-left:0;margin-top:0;width:623.9pt;height:113.4pt;rotation:315;z-index:-251653120;mso-position-horizontal:center;mso-position-horizontal-relative:margin;mso-position-vertical:center;mso-position-vertical-relative:margin" o:allowincell="f" fillcolor="#d6e3bc [1302]" stroked="f">
          <v:fill opacity=".5"/>
          <v:textpath style="font-family:&quot;Arial Narrow&quot;;font-size:1pt" string="SAMPLE PAGE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24DBE" w14:textId="5AE270B2" w:rsidR="00D448FD" w:rsidRDefault="00DE4703" w:rsidP="001E1FBA">
    <w:pPr>
      <w:pStyle w:val="Header"/>
      <w:jc w:val="right"/>
      <w:rPr>
        <w:sz w:val="20"/>
      </w:rPr>
    </w:pPr>
    <w:r>
      <w:rPr>
        <w:noProof/>
      </w:rPr>
      <w:pict w14:anchorId="53ED8A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902752" o:spid="_x0000_s3075" type="#_x0000_t136" style="position:absolute;left:0;text-align:left;margin-left:0;margin-top:0;width:623.9pt;height:113.4pt;rotation:315;z-index:-251651072;mso-position-horizontal:center;mso-position-horizontal-relative:margin;mso-position-vertical:center;mso-position-vertical-relative:margin" o:allowincell="f" fillcolor="#d6e3bc [1302]" stroked="f">
          <v:fill opacity=".5"/>
          <v:textpath style="font-family:&quot;Arial Narrow&quot;;font-size:1pt" string="SAMPLE PAGES"/>
        </v:shape>
      </w:pict>
    </w:r>
    <w:r w:rsidR="00AA6B0D" w:rsidRPr="00EC77CD">
      <w:rPr>
        <w:rFonts w:asciiTheme="minorHAnsi" w:hAnsiTheme="minorHAnsi" w:cstheme="minorHAnsi"/>
        <w:noProof/>
        <w:szCs w:val="22"/>
        <w:lang w:eastAsia="en-AU"/>
      </w:rPr>
      <w:drawing>
        <wp:anchor distT="0" distB="0" distL="114300" distR="114300" simplePos="0" relativeHeight="251659264" behindDoc="0" locked="0" layoutInCell="1" allowOverlap="1" wp14:anchorId="1DEF6EDA" wp14:editId="1D5D2B04">
          <wp:simplePos x="0" y="0"/>
          <wp:positionH relativeFrom="margin">
            <wp:align>left</wp:align>
          </wp:positionH>
          <wp:positionV relativeFrom="paragraph">
            <wp:posOffset>-211041</wp:posOffset>
          </wp:positionV>
          <wp:extent cx="1809750" cy="542925"/>
          <wp:effectExtent l="0" t="0" r="0" b="9525"/>
          <wp:wrapSquare wrapText="bothSides"/>
          <wp:docPr id="2144158951" name="Picture 2144158951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48FD" w:rsidRPr="00D448FD">
      <w:rPr>
        <w:sz w:val="20"/>
      </w:rPr>
      <w:t>TLILIC0003 - Licence to operate a forklift truck</w:t>
    </w:r>
    <w:r w:rsidR="004B56DF">
      <w:rPr>
        <w:sz w:val="20"/>
      </w:rPr>
      <w:t xml:space="preserve"> – </w:t>
    </w:r>
    <w:r w:rsidR="0074186D">
      <w:rPr>
        <w:sz w:val="20"/>
      </w:rPr>
      <w:t>Learner Guide</w:t>
    </w:r>
    <w:r w:rsidR="004B56DF">
      <w:rPr>
        <w:sz w:val="20"/>
      </w:rPr>
      <w:t xml:space="preserve">  </w:t>
    </w:r>
  </w:p>
  <w:p w14:paraId="20C06001" w14:textId="1601D4AC" w:rsidR="004B56DF" w:rsidRDefault="004B56DF" w:rsidP="001E1FBA">
    <w:pPr>
      <w:pStyle w:val="Header"/>
      <w:jc w:val="right"/>
    </w:pPr>
    <w:r w:rsidRPr="001E1FBA">
      <w:rPr>
        <w:sz w:val="20"/>
        <w:shd w:val="clear" w:color="auto" w:fill="E36C0A"/>
      </w:rPr>
      <w:t xml:space="preserve">  </w: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t xml:space="preserve">Page </w: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begin"/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instrText xml:space="preserve"> PAGE </w:instrTex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separate"/>
    </w:r>
    <w:r w:rsidR="00D448FD">
      <w:rPr>
        <w:rFonts w:ascii="Times New Roman" w:hAnsi="Times New Roman"/>
        <w:noProof/>
        <w:color w:val="FFFFFF"/>
        <w:shd w:val="clear" w:color="auto" w:fill="E36C0A"/>
        <w:lang w:val="en-GB"/>
      </w:rPr>
      <w:t>2</w: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end"/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t xml:space="preserve"> of </w: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begin"/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instrText xml:space="preserve"> NUMPAGES </w:instrTex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separate"/>
    </w:r>
    <w:r w:rsidR="00D448FD">
      <w:rPr>
        <w:rFonts w:ascii="Times New Roman" w:hAnsi="Times New Roman"/>
        <w:noProof/>
        <w:color w:val="FFFFFF"/>
        <w:shd w:val="clear" w:color="auto" w:fill="E36C0A"/>
        <w:lang w:val="en-GB"/>
      </w:rPr>
      <w:t>55</w:t>
    </w:r>
    <w:r w:rsidR="00D448FD" w:rsidRPr="00D448FD">
      <w:rPr>
        <w:rFonts w:ascii="Times New Roman" w:hAnsi="Times New Roman"/>
        <w:color w:val="FFFFFF"/>
        <w:shd w:val="clear" w:color="auto" w:fill="E36C0A"/>
        <w:lang w:val="en-GB"/>
      </w:rPr>
      <w:fldChar w:fldCharType="end"/>
    </w:r>
  </w:p>
  <w:p w14:paraId="39B08876" w14:textId="1138A4EF" w:rsidR="004B56DF" w:rsidRDefault="004B56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82D0D" w14:textId="04326441" w:rsidR="00DE4703" w:rsidRDefault="00DE4703">
    <w:pPr>
      <w:pStyle w:val="Header"/>
    </w:pPr>
    <w:r>
      <w:rPr>
        <w:noProof/>
      </w:rPr>
      <w:pict w14:anchorId="79E293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7902750" o:spid="_x0000_s3073" type="#_x0000_t136" style="position:absolute;margin-left:0;margin-top:0;width:623.9pt;height:113.4pt;rotation:315;z-index:-251655168;mso-position-horizontal:center;mso-position-horizontal-relative:margin;mso-position-vertical:center;mso-position-vertical-relative:margin" o:allowincell="f" fillcolor="#d6e3bc [1302]" stroked="f">
          <v:fill opacity=".5"/>
          <v:textpath style="font-family:&quot;Arial Narrow&quot;;font-size:1pt" string="SAMPLE PAGE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36pt;height:70.5pt" o:bullet="t">
        <v:imagedata r:id="rId1" o:title="Blue Bullet Small"/>
      </v:shape>
    </w:pict>
  </w:numPicBullet>
  <w:numPicBullet w:numPicBulletId="1">
    <w:pict>
      <v:shape id="_x0000_i1115" type="#_x0000_t75" style="width:48pt;height:94.5pt" o:bullet="t">
        <v:imagedata r:id="rId2" o:title="Blue Bullet wide"/>
      </v:shape>
    </w:pict>
  </w:numPicBullet>
  <w:numPicBullet w:numPicBulletId="2">
    <w:pict>
      <v:shape id="_x0000_i1116" type="#_x0000_t75" style="width:33.75pt;height:49.5pt" o:bullet="t">
        <v:imagedata r:id="rId3" o:title="Safework-Bullet_Arrow"/>
      </v:shape>
    </w:pict>
  </w:numPicBullet>
  <w:numPicBullet w:numPicBulletId="3">
    <w:pict>
      <v:shape id="_x0000_i1117" type="#_x0000_t75" style="width:33pt;height:48pt" o:bullet="t">
        <v:imagedata r:id="rId4" o:title="Blue Bullet Thin"/>
      </v:shape>
    </w:pict>
  </w:numPicBullet>
  <w:abstractNum w:abstractNumId="0" w15:restartNumberingAfterBreak="0">
    <w:nsid w:val="000B53A6"/>
    <w:multiLevelType w:val="hybridMultilevel"/>
    <w:tmpl w:val="836C406A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B29"/>
    <w:multiLevelType w:val="hybridMultilevel"/>
    <w:tmpl w:val="6E261B0A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36684"/>
    <w:multiLevelType w:val="hybridMultilevel"/>
    <w:tmpl w:val="6BEEE5FA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90E21"/>
    <w:multiLevelType w:val="hybridMultilevel"/>
    <w:tmpl w:val="8BD63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E762F"/>
    <w:multiLevelType w:val="hybridMultilevel"/>
    <w:tmpl w:val="953800EC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346E6"/>
    <w:multiLevelType w:val="hybridMultilevel"/>
    <w:tmpl w:val="3C7241C0"/>
    <w:lvl w:ilvl="0" w:tplc="B8C85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26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8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E48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1AE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70C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8C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FAE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21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A7E3DBC"/>
    <w:multiLevelType w:val="hybridMultilevel"/>
    <w:tmpl w:val="3B3828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A06079"/>
    <w:multiLevelType w:val="hybridMultilevel"/>
    <w:tmpl w:val="4988330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CB2DC6"/>
    <w:multiLevelType w:val="hybridMultilevel"/>
    <w:tmpl w:val="655C01E0"/>
    <w:lvl w:ilvl="0" w:tplc="FAE488F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B52ECD"/>
    <w:multiLevelType w:val="hybridMultilevel"/>
    <w:tmpl w:val="74904518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ED12F2"/>
    <w:multiLevelType w:val="hybridMultilevel"/>
    <w:tmpl w:val="FBBE409C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916594"/>
    <w:multiLevelType w:val="hybridMultilevel"/>
    <w:tmpl w:val="6EFE89F6"/>
    <w:lvl w:ilvl="0" w:tplc="DC02F5CA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FB12DB5"/>
    <w:multiLevelType w:val="hybridMultilevel"/>
    <w:tmpl w:val="489629F0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6823B7"/>
    <w:multiLevelType w:val="hybridMultilevel"/>
    <w:tmpl w:val="B10EED1E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E22CE0"/>
    <w:multiLevelType w:val="hybridMultilevel"/>
    <w:tmpl w:val="A7281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2AEB8C">
      <w:start w:val="4"/>
      <w:numFmt w:val="bullet"/>
      <w:lvlText w:val="•"/>
      <w:lvlJc w:val="left"/>
      <w:pPr>
        <w:ind w:left="1800" w:hanging="720"/>
      </w:pPr>
      <w:rPr>
        <w:rFonts w:ascii="Arial Narrow" w:eastAsia="MS Mincho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542D09"/>
    <w:multiLevelType w:val="hybridMultilevel"/>
    <w:tmpl w:val="43441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271545"/>
    <w:multiLevelType w:val="hybridMultilevel"/>
    <w:tmpl w:val="50DA39AA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264308"/>
    <w:multiLevelType w:val="hybridMultilevel"/>
    <w:tmpl w:val="B0C63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8184E"/>
    <w:multiLevelType w:val="hybridMultilevel"/>
    <w:tmpl w:val="4DBE065A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2F3641"/>
    <w:multiLevelType w:val="hybridMultilevel"/>
    <w:tmpl w:val="51FEE52E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AC3F80"/>
    <w:multiLevelType w:val="hybridMultilevel"/>
    <w:tmpl w:val="B6A6B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C97CAD"/>
    <w:multiLevelType w:val="hybridMultilevel"/>
    <w:tmpl w:val="82940516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13009C"/>
    <w:multiLevelType w:val="hybridMultilevel"/>
    <w:tmpl w:val="14020DAC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6E78EC"/>
    <w:multiLevelType w:val="hybridMultilevel"/>
    <w:tmpl w:val="B330C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A27E42"/>
    <w:multiLevelType w:val="hybridMultilevel"/>
    <w:tmpl w:val="ECE8148E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5A3DCF"/>
    <w:multiLevelType w:val="hybridMultilevel"/>
    <w:tmpl w:val="C3AC4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2D2D9A"/>
    <w:multiLevelType w:val="hybridMultilevel"/>
    <w:tmpl w:val="6A70BEBA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1F83D22"/>
    <w:multiLevelType w:val="multilevel"/>
    <w:tmpl w:val="15C6B0FE"/>
    <w:name w:val="CATBullet"/>
    <w:lvl w:ilvl="0">
      <w:start w:val="1"/>
      <w:numFmt w:val="bullet"/>
      <w:pStyle w:val="CATBulletLis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CATBulletList2"/>
      <w:lvlText w:val="◦"/>
      <w:lvlJc w:val="left"/>
      <w:pPr>
        <w:tabs>
          <w:tab w:val="num" w:pos="720"/>
        </w:tabs>
        <w:ind w:left="720" w:hanging="360"/>
      </w:pPr>
      <w:rPr>
        <w:rFonts w:ascii="Century" w:hAnsi="Century" w:hint="default"/>
        <w:color w:val="auto"/>
      </w:rPr>
    </w:lvl>
    <w:lvl w:ilvl="2">
      <w:start w:val="1"/>
      <w:numFmt w:val="bullet"/>
      <w:pStyle w:val="CATBulletList3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321D4FBD"/>
    <w:multiLevelType w:val="hybridMultilevel"/>
    <w:tmpl w:val="82289CDE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DC43AC"/>
    <w:multiLevelType w:val="hybridMultilevel"/>
    <w:tmpl w:val="C99CE82E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194EAE"/>
    <w:multiLevelType w:val="hybridMultilevel"/>
    <w:tmpl w:val="505EA054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7F077A"/>
    <w:multiLevelType w:val="hybridMultilevel"/>
    <w:tmpl w:val="0AB63FBE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24649B"/>
    <w:multiLevelType w:val="hybridMultilevel"/>
    <w:tmpl w:val="CA06E28A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6E5E15"/>
    <w:multiLevelType w:val="hybridMultilevel"/>
    <w:tmpl w:val="FDBA5A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CFE20DF"/>
    <w:multiLevelType w:val="hybridMultilevel"/>
    <w:tmpl w:val="735E3A92"/>
    <w:lvl w:ilvl="0" w:tplc="32CAC4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5D20D5"/>
    <w:multiLevelType w:val="hybridMultilevel"/>
    <w:tmpl w:val="71705274"/>
    <w:lvl w:ilvl="0" w:tplc="0A1EA6BE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2C656F7"/>
    <w:multiLevelType w:val="hybridMultilevel"/>
    <w:tmpl w:val="20BE9CF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42F1077"/>
    <w:multiLevelType w:val="hybridMultilevel"/>
    <w:tmpl w:val="97CE2AF0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B80C26"/>
    <w:multiLevelType w:val="hybridMultilevel"/>
    <w:tmpl w:val="75C81FC4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529728C"/>
    <w:multiLevelType w:val="hybridMultilevel"/>
    <w:tmpl w:val="7DFCC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BD1FE4"/>
    <w:multiLevelType w:val="hybridMultilevel"/>
    <w:tmpl w:val="700866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47815872"/>
    <w:multiLevelType w:val="hybridMultilevel"/>
    <w:tmpl w:val="90E67296"/>
    <w:lvl w:ilvl="0" w:tplc="32CAC4F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9A92228"/>
    <w:multiLevelType w:val="hybridMultilevel"/>
    <w:tmpl w:val="1EEA55E6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515483"/>
    <w:multiLevelType w:val="hybridMultilevel"/>
    <w:tmpl w:val="CE6814EC"/>
    <w:lvl w:ilvl="0" w:tplc="7A2A441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A833B73"/>
    <w:multiLevelType w:val="hybridMultilevel"/>
    <w:tmpl w:val="EA9E596E"/>
    <w:lvl w:ilvl="0" w:tplc="7916AE8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AD46952"/>
    <w:multiLevelType w:val="hybridMultilevel"/>
    <w:tmpl w:val="96DC0318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FE341A"/>
    <w:multiLevelType w:val="hybridMultilevel"/>
    <w:tmpl w:val="051C3D7E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6A5382"/>
    <w:multiLevelType w:val="hybridMultilevel"/>
    <w:tmpl w:val="7B7EFF8E"/>
    <w:lvl w:ilvl="0" w:tplc="8566435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1E6A79"/>
    <w:multiLevelType w:val="hybridMultilevel"/>
    <w:tmpl w:val="DF740602"/>
    <w:lvl w:ilvl="0" w:tplc="E91445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4E1E1500"/>
    <w:multiLevelType w:val="hybridMultilevel"/>
    <w:tmpl w:val="927E5528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3755AB"/>
    <w:multiLevelType w:val="singleLevel"/>
    <w:tmpl w:val="87F8DD8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51" w15:restartNumberingAfterBreak="0">
    <w:nsid w:val="502A1212"/>
    <w:multiLevelType w:val="hybridMultilevel"/>
    <w:tmpl w:val="F73C4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0AE659D"/>
    <w:multiLevelType w:val="hybridMultilevel"/>
    <w:tmpl w:val="E51AC1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54656545"/>
    <w:multiLevelType w:val="hybridMultilevel"/>
    <w:tmpl w:val="E104FFEA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DC02F5CA">
      <w:start w:val="1"/>
      <w:numFmt w:val="bullet"/>
      <w:lvlText w:val=""/>
      <w:lvlPicBulletId w:val="1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5283967"/>
    <w:multiLevelType w:val="hybridMultilevel"/>
    <w:tmpl w:val="C30AD962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62350F7"/>
    <w:multiLevelType w:val="hybridMultilevel"/>
    <w:tmpl w:val="CCA457F4"/>
    <w:lvl w:ilvl="0" w:tplc="32CAC4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2565F0"/>
    <w:multiLevelType w:val="hybridMultilevel"/>
    <w:tmpl w:val="E1340B68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F94628"/>
    <w:multiLevelType w:val="hybridMultilevel"/>
    <w:tmpl w:val="3D983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8306F55"/>
    <w:multiLevelType w:val="hybridMultilevel"/>
    <w:tmpl w:val="5646298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A681C08"/>
    <w:multiLevelType w:val="hybridMultilevel"/>
    <w:tmpl w:val="16A047BE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D41069"/>
    <w:multiLevelType w:val="hybridMultilevel"/>
    <w:tmpl w:val="5FE2B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DBF3EA0"/>
    <w:multiLevelType w:val="hybridMultilevel"/>
    <w:tmpl w:val="78E42F64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EC85A51"/>
    <w:multiLevelType w:val="hybridMultilevel"/>
    <w:tmpl w:val="BC9E8D84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A1EA6BE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F7274E"/>
    <w:multiLevelType w:val="hybridMultilevel"/>
    <w:tmpl w:val="3E2A5868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13F01CE"/>
    <w:multiLevelType w:val="hybridMultilevel"/>
    <w:tmpl w:val="D5048246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62D11EF"/>
    <w:multiLevelType w:val="hybridMultilevel"/>
    <w:tmpl w:val="4F38840E"/>
    <w:lvl w:ilvl="0" w:tplc="894A50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9844A7E"/>
    <w:multiLevelType w:val="hybridMultilevel"/>
    <w:tmpl w:val="0CB2720A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A7B37CF"/>
    <w:multiLevelType w:val="hybridMultilevel"/>
    <w:tmpl w:val="0A780552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2CAC4F2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B530F80"/>
    <w:multiLevelType w:val="hybridMultilevel"/>
    <w:tmpl w:val="B76089AC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B607E8C"/>
    <w:multiLevelType w:val="hybridMultilevel"/>
    <w:tmpl w:val="4A7850E6"/>
    <w:lvl w:ilvl="0" w:tplc="DC02F5CA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 w15:restartNumberingAfterBreak="0">
    <w:nsid w:val="6D215E9C"/>
    <w:multiLevelType w:val="hybridMultilevel"/>
    <w:tmpl w:val="9E2C90C0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D452CF0"/>
    <w:multiLevelType w:val="hybridMultilevel"/>
    <w:tmpl w:val="66EE59AA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EAB7398"/>
    <w:multiLevelType w:val="hybridMultilevel"/>
    <w:tmpl w:val="9EBC2474"/>
    <w:lvl w:ilvl="0" w:tplc="32CAC4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F7772DB"/>
    <w:multiLevelType w:val="hybridMultilevel"/>
    <w:tmpl w:val="0100D2E2"/>
    <w:lvl w:ilvl="0" w:tplc="DC02F5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62B0E7E"/>
    <w:multiLevelType w:val="hybridMultilevel"/>
    <w:tmpl w:val="55F03686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93B2B24"/>
    <w:multiLevelType w:val="hybridMultilevel"/>
    <w:tmpl w:val="943A19AA"/>
    <w:lvl w:ilvl="0" w:tplc="0A1EA6B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EC35F50"/>
    <w:multiLevelType w:val="hybridMultilevel"/>
    <w:tmpl w:val="A028952E"/>
    <w:lvl w:ilvl="0" w:tplc="FAE488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132141">
    <w:abstractNumId w:val="27"/>
  </w:num>
  <w:num w:numId="2" w16cid:durableId="1184395523">
    <w:abstractNumId w:val="50"/>
  </w:num>
  <w:num w:numId="3" w16cid:durableId="749886564">
    <w:abstractNumId w:val="71"/>
  </w:num>
  <w:num w:numId="4" w16cid:durableId="430273888">
    <w:abstractNumId w:val="13"/>
  </w:num>
  <w:num w:numId="5" w16cid:durableId="1170368106">
    <w:abstractNumId w:val="21"/>
  </w:num>
  <w:num w:numId="6" w16cid:durableId="178862568">
    <w:abstractNumId w:val="3"/>
  </w:num>
  <w:num w:numId="7" w16cid:durableId="1195196705">
    <w:abstractNumId w:val="37"/>
  </w:num>
  <w:num w:numId="8" w16cid:durableId="1109087421">
    <w:abstractNumId w:val="24"/>
  </w:num>
  <w:num w:numId="9" w16cid:durableId="1424228466">
    <w:abstractNumId w:val="68"/>
  </w:num>
  <w:num w:numId="10" w16cid:durableId="141193289">
    <w:abstractNumId w:val="45"/>
  </w:num>
  <w:num w:numId="11" w16cid:durableId="314916266">
    <w:abstractNumId w:val="25"/>
  </w:num>
  <w:num w:numId="12" w16cid:durableId="703093754">
    <w:abstractNumId w:val="15"/>
  </w:num>
  <w:num w:numId="13" w16cid:durableId="1816677876">
    <w:abstractNumId w:val="73"/>
  </w:num>
  <w:num w:numId="14" w16cid:durableId="843588619">
    <w:abstractNumId w:val="66"/>
  </w:num>
  <w:num w:numId="15" w16cid:durableId="481121611">
    <w:abstractNumId w:val="31"/>
  </w:num>
  <w:num w:numId="16" w16cid:durableId="193884940">
    <w:abstractNumId w:val="6"/>
  </w:num>
  <w:num w:numId="17" w16cid:durableId="908265777">
    <w:abstractNumId w:val="57"/>
  </w:num>
  <w:num w:numId="18" w16cid:durableId="610433181">
    <w:abstractNumId w:val="46"/>
  </w:num>
  <w:num w:numId="19" w16cid:durableId="41372210">
    <w:abstractNumId w:val="12"/>
  </w:num>
  <w:num w:numId="20" w16cid:durableId="1345985089">
    <w:abstractNumId w:val="18"/>
  </w:num>
  <w:num w:numId="21" w16cid:durableId="1846941034">
    <w:abstractNumId w:val="63"/>
  </w:num>
  <w:num w:numId="22" w16cid:durableId="1620800639">
    <w:abstractNumId w:val="10"/>
  </w:num>
  <w:num w:numId="23" w16cid:durableId="587152449">
    <w:abstractNumId w:val="65"/>
  </w:num>
  <w:num w:numId="24" w16cid:durableId="1943419124">
    <w:abstractNumId w:val="28"/>
  </w:num>
  <w:num w:numId="25" w16cid:durableId="2067947223">
    <w:abstractNumId w:val="62"/>
  </w:num>
  <w:num w:numId="26" w16cid:durableId="1040588971">
    <w:abstractNumId w:val="35"/>
  </w:num>
  <w:num w:numId="27" w16cid:durableId="928852798">
    <w:abstractNumId w:val="0"/>
  </w:num>
  <w:num w:numId="28" w16cid:durableId="1362244884">
    <w:abstractNumId w:val="49"/>
  </w:num>
  <w:num w:numId="29" w16cid:durableId="858474360">
    <w:abstractNumId w:val="59"/>
  </w:num>
  <w:num w:numId="30" w16cid:durableId="164974278">
    <w:abstractNumId w:val="19"/>
  </w:num>
  <w:num w:numId="31" w16cid:durableId="1686058271">
    <w:abstractNumId w:val="32"/>
  </w:num>
  <w:num w:numId="32" w16cid:durableId="1858736332">
    <w:abstractNumId w:val="2"/>
  </w:num>
  <w:num w:numId="33" w16cid:durableId="1662075965">
    <w:abstractNumId w:val="39"/>
  </w:num>
  <w:num w:numId="34" w16cid:durableId="2080398439">
    <w:abstractNumId w:val="38"/>
  </w:num>
  <w:num w:numId="35" w16cid:durableId="1647851412">
    <w:abstractNumId w:val="8"/>
  </w:num>
  <w:num w:numId="36" w16cid:durableId="247037262">
    <w:abstractNumId w:val="56"/>
  </w:num>
  <w:num w:numId="37" w16cid:durableId="15809520">
    <w:abstractNumId w:val="72"/>
  </w:num>
  <w:num w:numId="38" w16cid:durableId="295987832">
    <w:abstractNumId w:val="55"/>
  </w:num>
  <w:num w:numId="39" w16cid:durableId="621350591">
    <w:abstractNumId w:val="30"/>
  </w:num>
  <w:num w:numId="40" w16cid:durableId="806700783">
    <w:abstractNumId w:val="64"/>
  </w:num>
  <w:num w:numId="41" w16cid:durableId="1305893551">
    <w:abstractNumId w:val="74"/>
  </w:num>
  <w:num w:numId="42" w16cid:durableId="1795752575">
    <w:abstractNumId w:val="70"/>
  </w:num>
  <w:num w:numId="43" w16cid:durableId="600920651">
    <w:abstractNumId w:val="42"/>
  </w:num>
  <w:num w:numId="44" w16cid:durableId="1835140662">
    <w:abstractNumId w:val="20"/>
  </w:num>
  <w:num w:numId="45" w16cid:durableId="105463444">
    <w:abstractNumId w:val="11"/>
  </w:num>
  <w:num w:numId="46" w16cid:durableId="1416321268">
    <w:abstractNumId w:val="69"/>
  </w:num>
  <w:num w:numId="47" w16cid:durableId="972297097">
    <w:abstractNumId w:val="14"/>
  </w:num>
  <w:num w:numId="48" w16cid:durableId="936906945">
    <w:abstractNumId w:val="29"/>
  </w:num>
  <w:num w:numId="49" w16cid:durableId="1397318110">
    <w:abstractNumId w:val="9"/>
  </w:num>
  <w:num w:numId="50" w16cid:durableId="520633382">
    <w:abstractNumId w:val="17"/>
  </w:num>
  <w:num w:numId="51" w16cid:durableId="1235093286">
    <w:abstractNumId w:val="53"/>
  </w:num>
  <w:num w:numId="52" w16cid:durableId="1383940230">
    <w:abstractNumId w:val="76"/>
  </w:num>
  <w:num w:numId="53" w16cid:durableId="680665451">
    <w:abstractNumId w:val="61"/>
  </w:num>
  <w:num w:numId="54" w16cid:durableId="1724602324">
    <w:abstractNumId w:val="4"/>
  </w:num>
  <w:num w:numId="55" w16cid:durableId="1720473962">
    <w:abstractNumId w:val="16"/>
  </w:num>
  <w:num w:numId="56" w16cid:durableId="78059677">
    <w:abstractNumId w:val="54"/>
  </w:num>
  <w:num w:numId="57" w16cid:durableId="521475984">
    <w:abstractNumId w:val="47"/>
  </w:num>
  <w:num w:numId="58" w16cid:durableId="1051265305">
    <w:abstractNumId w:val="22"/>
  </w:num>
  <w:num w:numId="59" w16cid:durableId="1947233616">
    <w:abstractNumId w:val="1"/>
  </w:num>
  <w:num w:numId="60" w16cid:durableId="2019120067">
    <w:abstractNumId w:val="44"/>
  </w:num>
  <w:num w:numId="61" w16cid:durableId="114704383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626395409">
    <w:abstractNumId w:val="48"/>
  </w:num>
  <w:num w:numId="63" w16cid:durableId="33627735">
    <w:abstractNumId w:val="51"/>
  </w:num>
  <w:num w:numId="64" w16cid:durableId="199562362">
    <w:abstractNumId w:val="34"/>
  </w:num>
  <w:num w:numId="65" w16cid:durableId="1012412449">
    <w:abstractNumId w:val="67"/>
  </w:num>
  <w:num w:numId="66" w16cid:durableId="1913542245">
    <w:abstractNumId w:val="75"/>
  </w:num>
  <w:num w:numId="67" w16cid:durableId="2105878978">
    <w:abstractNumId w:val="23"/>
  </w:num>
  <w:num w:numId="68" w16cid:durableId="1170363652">
    <w:abstractNumId w:val="26"/>
  </w:num>
  <w:num w:numId="69" w16cid:durableId="1522236675">
    <w:abstractNumId w:val="36"/>
  </w:num>
  <w:num w:numId="70" w16cid:durableId="714235651">
    <w:abstractNumId w:val="33"/>
  </w:num>
  <w:num w:numId="71" w16cid:durableId="2073116938">
    <w:abstractNumId w:val="60"/>
  </w:num>
  <w:num w:numId="72" w16cid:durableId="1650748551">
    <w:abstractNumId w:val="52"/>
  </w:num>
  <w:num w:numId="73" w16cid:durableId="1448356736">
    <w:abstractNumId w:val="58"/>
  </w:num>
  <w:num w:numId="74" w16cid:durableId="1363825281">
    <w:abstractNumId w:val="40"/>
  </w:num>
  <w:num w:numId="75" w16cid:durableId="194082002">
    <w:abstractNumId w:val="7"/>
  </w:num>
  <w:num w:numId="76" w16cid:durableId="1280717198">
    <w:abstractNumId w:val="5"/>
  </w:num>
  <w:num w:numId="77" w16cid:durableId="1683433046">
    <w:abstractNumId w:val="4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6" fill="f" fillcolor="white" stroke="f">
      <v:fill color="white" on="f"/>
      <v:stroke on="f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00B"/>
    <w:rsid w:val="00004F73"/>
    <w:rsid w:val="000120A0"/>
    <w:rsid w:val="00012E29"/>
    <w:rsid w:val="00013B4C"/>
    <w:rsid w:val="00013C87"/>
    <w:rsid w:val="000210E1"/>
    <w:rsid w:val="0002584F"/>
    <w:rsid w:val="00026001"/>
    <w:rsid w:val="000349D8"/>
    <w:rsid w:val="00045009"/>
    <w:rsid w:val="000456FC"/>
    <w:rsid w:val="00066BD7"/>
    <w:rsid w:val="00067634"/>
    <w:rsid w:val="00067BAC"/>
    <w:rsid w:val="00073640"/>
    <w:rsid w:val="00073BDE"/>
    <w:rsid w:val="000744DF"/>
    <w:rsid w:val="00081155"/>
    <w:rsid w:val="0008136A"/>
    <w:rsid w:val="000816F4"/>
    <w:rsid w:val="00083A22"/>
    <w:rsid w:val="00085382"/>
    <w:rsid w:val="000859C8"/>
    <w:rsid w:val="000A2616"/>
    <w:rsid w:val="000A286A"/>
    <w:rsid w:val="000C0303"/>
    <w:rsid w:val="000C1BD5"/>
    <w:rsid w:val="000C2B02"/>
    <w:rsid w:val="000C5E54"/>
    <w:rsid w:val="000C74E1"/>
    <w:rsid w:val="000D125D"/>
    <w:rsid w:val="000D1553"/>
    <w:rsid w:val="000D2D76"/>
    <w:rsid w:val="000D6F31"/>
    <w:rsid w:val="000D7490"/>
    <w:rsid w:val="000E0BEC"/>
    <w:rsid w:val="000E53FC"/>
    <w:rsid w:val="000E71AA"/>
    <w:rsid w:val="000F52A8"/>
    <w:rsid w:val="00104FF3"/>
    <w:rsid w:val="0010696B"/>
    <w:rsid w:val="001077CB"/>
    <w:rsid w:val="001104C9"/>
    <w:rsid w:val="00111153"/>
    <w:rsid w:val="0011200B"/>
    <w:rsid w:val="001216D1"/>
    <w:rsid w:val="00121C79"/>
    <w:rsid w:val="001238E9"/>
    <w:rsid w:val="00124AE3"/>
    <w:rsid w:val="001276D9"/>
    <w:rsid w:val="001306B8"/>
    <w:rsid w:val="00130CFD"/>
    <w:rsid w:val="001323E1"/>
    <w:rsid w:val="0013515D"/>
    <w:rsid w:val="00161015"/>
    <w:rsid w:val="0016152B"/>
    <w:rsid w:val="001653C8"/>
    <w:rsid w:val="00167629"/>
    <w:rsid w:val="00171119"/>
    <w:rsid w:val="00177B47"/>
    <w:rsid w:val="00197D54"/>
    <w:rsid w:val="001A20DF"/>
    <w:rsid w:val="001A46C8"/>
    <w:rsid w:val="001B0675"/>
    <w:rsid w:val="001B0BC2"/>
    <w:rsid w:val="001B65F0"/>
    <w:rsid w:val="001B68FE"/>
    <w:rsid w:val="001B694D"/>
    <w:rsid w:val="001C1FD9"/>
    <w:rsid w:val="001C59FC"/>
    <w:rsid w:val="001C6270"/>
    <w:rsid w:val="001D0672"/>
    <w:rsid w:val="001D75CB"/>
    <w:rsid w:val="001E1430"/>
    <w:rsid w:val="001E1FBA"/>
    <w:rsid w:val="001E5771"/>
    <w:rsid w:val="001F1ECD"/>
    <w:rsid w:val="002009B2"/>
    <w:rsid w:val="00203E18"/>
    <w:rsid w:val="00214CBD"/>
    <w:rsid w:val="00222331"/>
    <w:rsid w:val="00222C03"/>
    <w:rsid w:val="00223952"/>
    <w:rsid w:val="00226D54"/>
    <w:rsid w:val="002314CB"/>
    <w:rsid w:val="002345D5"/>
    <w:rsid w:val="00237367"/>
    <w:rsid w:val="002375FC"/>
    <w:rsid w:val="00237718"/>
    <w:rsid w:val="002427E5"/>
    <w:rsid w:val="00244597"/>
    <w:rsid w:val="00253856"/>
    <w:rsid w:val="00253914"/>
    <w:rsid w:val="002564DD"/>
    <w:rsid w:val="0025693A"/>
    <w:rsid w:val="00260A58"/>
    <w:rsid w:val="002641DB"/>
    <w:rsid w:val="0026436B"/>
    <w:rsid w:val="002702A0"/>
    <w:rsid w:val="002738CD"/>
    <w:rsid w:val="0027659B"/>
    <w:rsid w:val="00276F87"/>
    <w:rsid w:val="0027787A"/>
    <w:rsid w:val="00283734"/>
    <w:rsid w:val="002935D6"/>
    <w:rsid w:val="00294896"/>
    <w:rsid w:val="002A3629"/>
    <w:rsid w:val="002A4838"/>
    <w:rsid w:val="002A4AE2"/>
    <w:rsid w:val="002B120B"/>
    <w:rsid w:val="002B2635"/>
    <w:rsid w:val="002B2DA3"/>
    <w:rsid w:val="002C0B5E"/>
    <w:rsid w:val="002C48E9"/>
    <w:rsid w:val="002C7529"/>
    <w:rsid w:val="002D0B83"/>
    <w:rsid w:val="002D480C"/>
    <w:rsid w:val="002D5410"/>
    <w:rsid w:val="002D604D"/>
    <w:rsid w:val="002E1F85"/>
    <w:rsid w:val="002E4843"/>
    <w:rsid w:val="00300070"/>
    <w:rsid w:val="00301327"/>
    <w:rsid w:val="00304119"/>
    <w:rsid w:val="003053DE"/>
    <w:rsid w:val="00324618"/>
    <w:rsid w:val="003307DB"/>
    <w:rsid w:val="00331351"/>
    <w:rsid w:val="00333C92"/>
    <w:rsid w:val="0033569A"/>
    <w:rsid w:val="00343257"/>
    <w:rsid w:val="00354570"/>
    <w:rsid w:val="0035764E"/>
    <w:rsid w:val="003615FB"/>
    <w:rsid w:val="0036254C"/>
    <w:rsid w:val="00362691"/>
    <w:rsid w:val="003636BB"/>
    <w:rsid w:val="00363E09"/>
    <w:rsid w:val="00365062"/>
    <w:rsid w:val="00372329"/>
    <w:rsid w:val="00385E34"/>
    <w:rsid w:val="003909A3"/>
    <w:rsid w:val="00390C65"/>
    <w:rsid w:val="00391180"/>
    <w:rsid w:val="00391BEF"/>
    <w:rsid w:val="00392068"/>
    <w:rsid w:val="00392695"/>
    <w:rsid w:val="003971AA"/>
    <w:rsid w:val="003A04A1"/>
    <w:rsid w:val="003A083F"/>
    <w:rsid w:val="003A29A3"/>
    <w:rsid w:val="003A6D14"/>
    <w:rsid w:val="003B5159"/>
    <w:rsid w:val="003C64BF"/>
    <w:rsid w:val="003C6DEB"/>
    <w:rsid w:val="003C6E75"/>
    <w:rsid w:val="003C701C"/>
    <w:rsid w:val="003D3304"/>
    <w:rsid w:val="003D53F5"/>
    <w:rsid w:val="003D6E24"/>
    <w:rsid w:val="003E27DF"/>
    <w:rsid w:val="003E3154"/>
    <w:rsid w:val="003E456E"/>
    <w:rsid w:val="003F44A5"/>
    <w:rsid w:val="003F647C"/>
    <w:rsid w:val="004024A9"/>
    <w:rsid w:val="00405807"/>
    <w:rsid w:val="00405AC6"/>
    <w:rsid w:val="00405ADF"/>
    <w:rsid w:val="00412A71"/>
    <w:rsid w:val="00414788"/>
    <w:rsid w:val="004208B4"/>
    <w:rsid w:val="0042093B"/>
    <w:rsid w:val="0042606D"/>
    <w:rsid w:val="00426AEA"/>
    <w:rsid w:val="00432556"/>
    <w:rsid w:val="00433D63"/>
    <w:rsid w:val="00434809"/>
    <w:rsid w:val="00434996"/>
    <w:rsid w:val="004367C5"/>
    <w:rsid w:val="004369B7"/>
    <w:rsid w:val="00442C98"/>
    <w:rsid w:val="00443D82"/>
    <w:rsid w:val="00446E93"/>
    <w:rsid w:val="00447FF5"/>
    <w:rsid w:val="00450F85"/>
    <w:rsid w:val="00451C9A"/>
    <w:rsid w:val="00456861"/>
    <w:rsid w:val="004609BC"/>
    <w:rsid w:val="004611B1"/>
    <w:rsid w:val="0046490F"/>
    <w:rsid w:val="00465E0D"/>
    <w:rsid w:val="00467482"/>
    <w:rsid w:val="00471C1C"/>
    <w:rsid w:val="00475347"/>
    <w:rsid w:val="0048585E"/>
    <w:rsid w:val="0048665D"/>
    <w:rsid w:val="00487FA0"/>
    <w:rsid w:val="00492695"/>
    <w:rsid w:val="00495956"/>
    <w:rsid w:val="00495BB1"/>
    <w:rsid w:val="004979D2"/>
    <w:rsid w:val="004A05CE"/>
    <w:rsid w:val="004A14BE"/>
    <w:rsid w:val="004A4D53"/>
    <w:rsid w:val="004A63EA"/>
    <w:rsid w:val="004B2231"/>
    <w:rsid w:val="004B56DF"/>
    <w:rsid w:val="004C22FF"/>
    <w:rsid w:val="004C6941"/>
    <w:rsid w:val="004C7B74"/>
    <w:rsid w:val="004D230E"/>
    <w:rsid w:val="004E2776"/>
    <w:rsid w:val="004E39F2"/>
    <w:rsid w:val="004F0323"/>
    <w:rsid w:val="004F4BF9"/>
    <w:rsid w:val="00501940"/>
    <w:rsid w:val="00504F28"/>
    <w:rsid w:val="0051796B"/>
    <w:rsid w:val="00521DC2"/>
    <w:rsid w:val="0052348B"/>
    <w:rsid w:val="00524B7F"/>
    <w:rsid w:val="005273CF"/>
    <w:rsid w:val="00533516"/>
    <w:rsid w:val="00533D1D"/>
    <w:rsid w:val="0053574E"/>
    <w:rsid w:val="005358DA"/>
    <w:rsid w:val="005365A3"/>
    <w:rsid w:val="00537F84"/>
    <w:rsid w:val="00541453"/>
    <w:rsid w:val="00544519"/>
    <w:rsid w:val="00555A57"/>
    <w:rsid w:val="00556042"/>
    <w:rsid w:val="00557C7C"/>
    <w:rsid w:val="00562344"/>
    <w:rsid w:val="00563540"/>
    <w:rsid w:val="00565A55"/>
    <w:rsid w:val="00570DD3"/>
    <w:rsid w:val="005731D1"/>
    <w:rsid w:val="00576DEA"/>
    <w:rsid w:val="005831CF"/>
    <w:rsid w:val="00585184"/>
    <w:rsid w:val="00592C1F"/>
    <w:rsid w:val="0059327D"/>
    <w:rsid w:val="005A6E58"/>
    <w:rsid w:val="005B2CD9"/>
    <w:rsid w:val="005B4899"/>
    <w:rsid w:val="005B4D1D"/>
    <w:rsid w:val="005C43A1"/>
    <w:rsid w:val="005C43FE"/>
    <w:rsid w:val="005C74C4"/>
    <w:rsid w:val="005D2942"/>
    <w:rsid w:val="005D2FE3"/>
    <w:rsid w:val="005E0ABF"/>
    <w:rsid w:val="005E0BA8"/>
    <w:rsid w:val="005E5186"/>
    <w:rsid w:val="005E62C1"/>
    <w:rsid w:val="005E650F"/>
    <w:rsid w:val="005F4E54"/>
    <w:rsid w:val="005F6F6D"/>
    <w:rsid w:val="0060291C"/>
    <w:rsid w:val="0060709B"/>
    <w:rsid w:val="00607146"/>
    <w:rsid w:val="00610DBA"/>
    <w:rsid w:val="00613B8C"/>
    <w:rsid w:val="0061550C"/>
    <w:rsid w:val="006165E6"/>
    <w:rsid w:val="00620C78"/>
    <w:rsid w:val="00631B8F"/>
    <w:rsid w:val="0063740B"/>
    <w:rsid w:val="00637600"/>
    <w:rsid w:val="00640CE5"/>
    <w:rsid w:val="006443A6"/>
    <w:rsid w:val="00646B61"/>
    <w:rsid w:val="006503AB"/>
    <w:rsid w:val="00653291"/>
    <w:rsid w:val="00654278"/>
    <w:rsid w:val="00656E36"/>
    <w:rsid w:val="00670421"/>
    <w:rsid w:val="00672DE5"/>
    <w:rsid w:val="00674851"/>
    <w:rsid w:val="00676CBD"/>
    <w:rsid w:val="00682E87"/>
    <w:rsid w:val="0068311F"/>
    <w:rsid w:val="006904EC"/>
    <w:rsid w:val="00693535"/>
    <w:rsid w:val="00696052"/>
    <w:rsid w:val="00696825"/>
    <w:rsid w:val="0069693F"/>
    <w:rsid w:val="006A3D60"/>
    <w:rsid w:val="006A5AAB"/>
    <w:rsid w:val="006A66CC"/>
    <w:rsid w:val="006B43C0"/>
    <w:rsid w:val="006B57C1"/>
    <w:rsid w:val="006C3BBB"/>
    <w:rsid w:val="006D7504"/>
    <w:rsid w:val="006E5184"/>
    <w:rsid w:val="006F033A"/>
    <w:rsid w:val="006F21F0"/>
    <w:rsid w:val="006F39B6"/>
    <w:rsid w:val="006F473D"/>
    <w:rsid w:val="0070035E"/>
    <w:rsid w:val="007033E2"/>
    <w:rsid w:val="00711613"/>
    <w:rsid w:val="00717956"/>
    <w:rsid w:val="00722C4A"/>
    <w:rsid w:val="007263C3"/>
    <w:rsid w:val="00726F10"/>
    <w:rsid w:val="00730C82"/>
    <w:rsid w:val="00730D70"/>
    <w:rsid w:val="00731C4A"/>
    <w:rsid w:val="00731CB7"/>
    <w:rsid w:val="007335A9"/>
    <w:rsid w:val="00734928"/>
    <w:rsid w:val="00735509"/>
    <w:rsid w:val="007401F3"/>
    <w:rsid w:val="0074186D"/>
    <w:rsid w:val="00745191"/>
    <w:rsid w:val="0075416F"/>
    <w:rsid w:val="0075657D"/>
    <w:rsid w:val="00756B67"/>
    <w:rsid w:val="007640EE"/>
    <w:rsid w:val="007707A7"/>
    <w:rsid w:val="0077216F"/>
    <w:rsid w:val="007736D2"/>
    <w:rsid w:val="00773706"/>
    <w:rsid w:val="0077443C"/>
    <w:rsid w:val="0078105A"/>
    <w:rsid w:val="00791B13"/>
    <w:rsid w:val="0079514D"/>
    <w:rsid w:val="007952B7"/>
    <w:rsid w:val="007974CB"/>
    <w:rsid w:val="007A3336"/>
    <w:rsid w:val="007A7EDD"/>
    <w:rsid w:val="007C01F6"/>
    <w:rsid w:val="007D729E"/>
    <w:rsid w:val="007E08D4"/>
    <w:rsid w:val="007E0D58"/>
    <w:rsid w:val="007F5F5F"/>
    <w:rsid w:val="008012F7"/>
    <w:rsid w:val="00802139"/>
    <w:rsid w:val="00804AEA"/>
    <w:rsid w:val="008065CF"/>
    <w:rsid w:val="00806E34"/>
    <w:rsid w:val="008129AA"/>
    <w:rsid w:val="00813E67"/>
    <w:rsid w:val="00815C42"/>
    <w:rsid w:val="00820B13"/>
    <w:rsid w:val="008218F2"/>
    <w:rsid w:val="00822C84"/>
    <w:rsid w:val="0083543C"/>
    <w:rsid w:val="00837FCF"/>
    <w:rsid w:val="008407E7"/>
    <w:rsid w:val="00842728"/>
    <w:rsid w:val="00845B38"/>
    <w:rsid w:val="008468C1"/>
    <w:rsid w:val="00856F26"/>
    <w:rsid w:val="008572CE"/>
    <w:rsid w:val="00864742"/>
    <w:rsid w:val="008653A8"/>
    <w:rsid w:val="00876096"/>
    <w:rsid w:val="00876D5B"/>
    <w:rsid w:val="00876DE6"/>
    <w:rsid w:val="0087775F"/>
    <w:rsid w:val="00877AD3"/>
    <w:rsid w:val="0088434A"/>
    <w:rsid w:val="00897CD5"/>
    <w:rsid w:val="008B4E00"/>
    <w:rsid w:val="008C2222"/>
    <w:rsid w:val="008C43A8"/>
    <w:rsid w:val="008C557C"/>
    <w:rsid w:val="008D0794"/>
    <w:rsid w:val="008D24B6"/>
    <w:rsid w:val="008D2BFB"/>
    <w:rsid w:val="008D4B6D"/>
    <w:rsid w:val="008E6DB3"/>
    <w:rsid w:val="008E7534"/>
    <w:rsid w:val="008E78D0"/>
    <w:rsid w:val="008F2749"/>
    <w:rsid w:val="008F3AD0"/>
    <w:rsid w:val="00905B62"/>
    <w:rsid w:val="00907037"/>
    <w:rsid w:val="00912D45"/>
    <w:rsid w:val="009212A0"/>
    <w:rsid w:val="009226E4"/>
    <w:rsid w:val="00924BB7"/>
    <w:rsid w:val="00924CD5"/>
    <w:rsid w:val="009262F9"/>
    <w:rsid w:val="0093074C"/>
    <w:rsid w:val="00941BC9"/>
    <w:rsid w:val="009423F5"/>
    <w:rsid w:val="00943C3E"/>
    <w:rsid w:val="0094753E"/>
    <w:rsid w:val="009476EF"/>
    <w:rsid w:val="00950975"/>
    <w:rsid w:val="00954EAA"/>
    <w:rsid w:val="009557E9"/>
    <w:rsid w:val="009616DF"/>
    <w:rsid w:val="009667CD"/>
    <w:rsid w:val="0096756B"/>
    <w:rsid w:val="009A3DE8"/>
    <w:rsid w:val="009A3E89"/>
    <w:rsid w:val="009A4D5E"/>
    <w:rsid w:val="009A5C6B"/>
    <w:rsid w:val="009B1DC3"/>
    <w:rsid w:val="009C11F7"/>
    <w:rsid w:val="009C4DEC"/>
    <w:rsid w:val="009D71E4"/>
    <w:rsid w:val="009E3C50"/>
    <w:rsid w:val="009E4476"/>
    <w:rsid w:val="009E5317"/>
    <w:rsid w:val="009E6DCD"/>
    <w:rsid w:val="009F2802"/>
    <w:rsid w:val="009F33DA"/>
    <w:rsid w:val="00A044A9"/>
    <w:rsid w:val="00A04EB0"/>
    <w:rsid w:val="00A10607"/>
    <w:rsid w:val="00A13E9A"/>
    <w:rsid w:val="00A1422F"/>
    <w:rsid w:val="00A243D3"/>
    <w:rsid w:val="00A324CD"/>
    <w:rsid w:val="00A462F3"/>
    <w:rsid w:val="00A526F9"/>
    <w:rsid w:val="00A53A48"/>
    <w:rsid w:val="00A5569E"/>
    <w:rsid w:val="00A62841"/>
    <w:rsid w:val="00A62C84"/>
    <w:rsid w:val="00A649CA"/>
    <w:rsid w:val="00A67366"/>
    <w:rsid w:val="00A70C7E"/>
    <w:rsid w:val="00A81B39"/>
    <w:rsid w:val="00A8721E"/>
    <w:rsid w:val="00A87EFD"/>
    <w:rsid w:val="00A91D53"/>
    <w:rsid w:val="00A94C54"/>
    <w:rsid w:val="00A96AC9"/>
    <w:rsid w:val="00AA4452"/>
    <w:rsid w:val="00AA4FB3"/>
    <w:rsid w:val="00AA5E25"/>
    <w:rsid w:val="00AA6B0D"/>
    <w:rsid w:val="00AB3EBD"/>
    <w:rsid w:val="00AC413B"/>
    <w:rsid w:val="00AD1A68"/>
    <w:rsid w:val="00AD20F1"/>
    <w:rsid w:val="00AD4DD2"/>
    <w:rsid w:val="00AF3BCD"/>
    <w:rsid w:val="00AF3D21"/>
    <w:rsid w:val="00AF466D"/>
    <w:rsid w:val="00AF6A19"/>
    <w:rsid w:val="00B01282"/>
    <w:rsid w:val="00B0346A"/>
    <w:rsid w:val="00B05381"/>
    <w:rsid w:val="00B0651D"/>
    <w:rsid w:val="00B12B62"/>
    <w:rsid w:val="00B17F62"/>
    <w:rsid w:val="00B214EA"/>
    <w:rsid w:val="00B24F5B"/>
    <w:rsid w:val="00B32337"/>
    <w:rsid w:val="00B328AC"/>
    <w:rsid w:val="00B404F0"/>
    <w:rsid w:val="00B536FC"/>
    <w:rsid w:val="00B5580E"/>
    <w:rsid w:val="00B61F10"/>
    <w:rsid w:val="00B64453"/>
    <w:rsid w:val="00B72C29"/>
    <w:rsid w:val="00B7582C"/>
    <w:rsid w:val="00B8685B"/>
    <w:rsid w:val="00BA1C7F"/>
    <w:rsid w:val="00BA47F3"/>
    <w:rsid w:val="00BB76CE"/>
    <w:rsid w:val="00BC001C"/>
    <w:rsid w:val="00BC119D"/>
    <w:rsid w:val="00BC3633"/>
    <w:rsid w:val="00BD6683"/>
    <w:rsid w:val="00BE002F"/>
    <w:rsid w:val="00BE05EA"/>
    <w:rsid w:val="00BE7C46"/>
    <w:rsid w:val="00C01DF9"/>
    <w:rsid w:val="00C0778C"/>
    <w:rsid w:val="00C278A4"/>
    <w:rsid w:val="00C33CB5"/>
    <w:rsid w:val="00C33FDF"/>
    <w:rsid w:val="00C345A9"/>
    <w:rsid w:val="00C44285"/>
    <w:rsid w:val="00C47888"/>
    <w:rsid w:val="00C50B44"/>
    <w:rsid w:val="00C64DCD"/>
    <w:rsid w:val="00C65796"/>
    <w:rsid w:val="00C6790E"/>
    <w:rsid w:val="00C7017E"/>
    <w:rsid w:val="00C74A99"/>
    <w:rsid w:val="00C74E26"/>
    <w:rsid w:val="00C75995"/>
    <w:rsid w:val="00C81276"/>
    <w:rsid w:val="00C818B7"/>
    <w:rsid w:val="00C93377"/>
    <w:rsid w:val="00CA4333"/>
    <w:rsid w:val="00CB6B33"/>
    <w:rsid w:val="00CC357D"/>
    <w:rsid w:val="00CC666C"/>
    <w:rsid w:val="00CD14CD"/>
    <w:rsid w:val="00CE0CE0"/>
    <w:rsid w:val="00CE2A5C"/>
    <w:rsid w:val="00CE2AC3"/>
    <w:rsid w:val="00CE643A"/>
    <w:rsid w:val="00CF4407"/>
    <w:rsid w:val="00D009A3"/>
    <w:rsid w:val="00D06DD6"/>
    <w:rsid w:val="00D12ED4"/>
    <w:rsid w:val="00D139F4"/>
    <w:rsid w:val="00D1434B"/>
    <w:rsid w:val="00D24E32"/>
    <w:rsid w:val="00D25122"/>
    <w:rsid w:val="00D3098E"/>
    <w:rsid w:val="00D34862"/>
    <w:rsid w:val="00D363D2"/>
    <w:rsid w:val="00D436A1"/>
    <w:rsid w:val="00D44595"/>
    <w:rsid w:val="00D448FD"/>
    <w:rsid w:val="00D464C0"/>
    <w:rsid w:val="00D50D1E"/>
    <w:rsid w:val="00D51873"/>
    <w:rsid w:val="00D55BFC"/>
    <w:rsid w:val="00D575D4"/>
    <w:rsid w:val="00D60504"/>
    <w:rsid w:val="00D60A99"/>
    <w:rsid w:val="00D62824"/>
    <w:rsid w:val="00D65B6D"/>
    <w:rsid w:val="00D67B85"/>
    <w:rsid w:val="00D67D4F"/>
    <w:rsid w:val="00D73B19"/>
    <w:rsid w:val="00D73CA1"/>
    <w:rsid w:val="00D86E12"/>
    <w:rsid w:val="00D86FBF"/>
    <w:rsid w:val="00D8788D"/>
    <w:rsid w:val="00D904FE"/>
    <w:rsid w:val="00D93211"/>
    <w:rsid w:val="00DA1FC0"/>
    <w:rsid w:val="00DB7777"/>
    <w:rsid w:val="00DD1507"/>
    <w:rsid w:val="00DE4703"/>
    <w:rsid w:val="00DE515F"/>
    <w:rsid w:val="00DF0776"/>
    <w:rsid w:val="00DF0CD2"/>
    <w:rsid w:val="00DF720D"/>
    <w:rsid w:val="00E032ED"/>
    <w:rsid w:val="00E037CB"/>
    <w:rsid w:val="00E03D53"/>
    <w:rsid w:val="00E042AE"/>
    <w:rsid w:val="00E07F74"/>
    <w:rsid w:val="00E11FCB"/>
    <w:rsid w:val="00E20321"/>
    <w:rsid w:val="00E233F2"/>
    <w:rsid w:val="00E32068"/>
    <w:rsid w:val="00E449C5"/>
    <w:rsid w:val="00E44F22"/>
    <w:rsid w:val="00E46762"/>
    <w:rsid w:val="00E556A6"/>
    <w:rsid w:val="00E626C6"/>
    <w:rsid w:val="00E65532"/>
    <w:rsid w:val="00E6785B"/>
    <w:rsid w:val="00E73824"/>
    <w:rsid w:val="00E75751"/>
    <w:rsid w:val="00E76D93"/>
    <w:rsid w:val="00E770D7"/>
    <w:rsid w:val="00E86741"/>
    <w:rsid w:val="00E91813"/>
    <w:rsid w:val="00E92EDF"/>
    <w:rsid w:val="00EA5648"/>
    <w:rsid w:val="00EB4BEB"/>
    <w:rsid w:val="00ED3F44"/>
    <w:rsid w:val="00ED47F1"/>
    <w:rsid w:val="00EE0410"/>
    <w:rsid w:val="00EE13A2"/>
    <w:rsid w:val="00EE6CF9"/>
    <w:rsid w:val="00EE7724"/>
    <w:rsid w:val="00EF1319"/>
    <w:rsid w:val="00EF1EBE"/>
    <w:rsid w:val="00EF3830"/>
    <w:rsid w:val="00EF387A"/>
    <w:rsid w:val="00EF4D55"/>
    <w:rsid w:val="00EF59F6"/>
    <w:rsid w:val="00EF6F87"/>
    <w:rsid w:val="00F0366F"/>
    <w:rsid w:val="00F03D78"/>
    <w:rsid w:val="00F04904"/>
    <w:rsid w:val="00F05351"/>
    <w:rsid w:val="00F063DE"/>
    <w:rsid w:val="00F06450"/>
    <w:rsid w:val="00F07653"/>
    <w:rsid w:val="00F10479"/>
    <w:rsid w:val="00F13E1B"/>
    <w:rsid w:val="00F147AB"/>
    <w:rsid w:val="00F15806"/>
    <w:rsid w:val="00F26654"/>
    <w:rsid w:val="00F3651F"/>
    <w:rsid w:val="00F371AD"/>
    <w:rsid w:val="00F37B21"/>
    <w:rsid w:val="00F40740"/>
    <w:rsid w:val="00F41401"/>
    <w:rsid w:val="00F42EF9"/>
    <w:rsid w:val="00F44B81"/>
    <w:rsid w:val="00F52C4C"/>
    <w:rsid w:val="00F5518E"/>
    <w:rsid w:val="00F65731"/>
    <w:rsid w:val="00F65903"/>
    <w:rsid w:val="00F661D2"/>
    <w:rsid w:val="00F666B2"/>
    <w:rsid w:val="00F6788B"/>
    <w:rsid w:val="00F82999"/>
    <w:rsid w:val="00F91C1F"/>
    <w:rsid w:val="00F93D7B"/>
    <w:rsid w:val="00F9609B"/>
    <w:rsid w:val="00F96E84"/>
    <w:rsid w:val="00F97F6D"/>
    <w:rsid w:val="00FA19C7"/>
    <w:rsid w:val="00FB2D68"/>
    <w:rsid w:val="00FB6C18"/>
    <w:rsid w:val="00FC2103"/>
    <w:rsid w:val="00FC2A99"/>
    <w:rsid w:val="00FD0BD1"/>
    <w:rsid w:val="00FD2081"/>
    <w:rsid w:val="00FD2615"/>
    <w:rsid w:val="00FE0EAC"/>
    <w:rsid w:val="00FE23E3"/>
    <w:rsid w:val="00FE3130"/>
    <w:rsid w:val="00FF5BC7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6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D07BC59"/>
  <w15:docId w15:val="{ACCB7C69-5F86-4950-A854-81B1B7DA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684"/>
    <w:rPr>
      <w:rFonts w:ascii="Arial Narrow" w:hAnsi="Arial Narrow"/>
      <w:sz w:val="22"/>
      <w:szCs w:val="24"/>
      <w:lang w:eastAsia="en-US"/>
    </w:rPr>
  </w:style>
  <w:style w:type="paragraph" w:styleId="Heading1">
    <w:name w:val="heading 1"/>
    <w:basedOn w:val="ModuleHeading"/>
    <w:next w:val="Normal"/>
    <w:link w:val="Heading1Char"/>
    <w:uiPriority w:val="9"/>
    <w:qFormat/>
    <w:rsid w:val="00BC001C"/>
    <w:pPr>
      <w:outlineLvl w:val="0"/>
    </w:pPr>
  </w:style>
  <w:style w:type="paragraph" w:styleId="Heading2">
    <w:name w:val="heading 2"/>
    <w:basedOn w:val="SectionHeading"/>
    <w:next w:val="Normal"/>
    <w:link w:val="Heading2Char"/>
    <w:uiPriority w:val="9"/>
    <w:qFormat/>
    <w:rsid w:val="00BC001C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qFormat/>
    <w:rsid w:val="00BC001C"/>
    <w:pPr>
      <w:outlineLvl w:val="2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42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001C"/>
    <w:rPr>
      <w:rFonts w:ascii="Impact" w:hAnsi="Impact"/>
      <w:caps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BC001C"/>
    <w:rPr>
      <w:rFonts w:ascii="Impact" w:hAnsi="Impact"/>
      <w:cap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BC001C"/>
    <w:rPr>
      <w:rFonts w:ascii="Impact" w:hAnsi="Impact"/>
      <w:caps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7C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CDC"/>
  </w:style>
  <w:style w:type="paragraph" w:styleId="Footer">
    <w:name w:val="footer"/>
    <w:basedOn w:val="Normal"/>
    <w:link w:val="FooterChar"/>
    <w:uiPriority w:val="99"/>
    <w:unhideWhenUsed/>
    <w:rsid w:val="00737C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CDC"/>
  </w:style>
  <w:style w:type="paragraph" w:styleId="BalloonText">
    <w:name w:val="Balloon Text"/>
    <w:basedOn w:val="Normal"/>
    <w:link w:val="BalloonTextChar"/>
    <w:uiPriority w:val="99"/>
    <w:semiHidden/>
    <w:unhideWhenUsed/>
    <w:rsid w:val="00737C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7CDC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37CDC"/>
  </w:style>
  <w:style w:type="character" w:customStyle="1" w:styleId="apple-style-span">
    <w:name w:val="apple-style-span"/>
    <w:rsid w:val="006E1071"/>
  </w:style>
  <w:style w:type="paragraph" w:customStyle="1" w:styleId="ColorfulList-Accent11">
    <w:name w:val="Colorful List - Accent 11"/>
    <w:basedOn w:val="Normal"/>
    <w:uiPriority w:val="34"/>
    <w:rsid w:val="00686567"/>
    <w:pPr>
      <w:ind w:left="720"/>
      <w:contextualSpacing/>
    </w:pPr>
  </w:style>
  <w:style w:type="character" w:customStyle="1" w:styleId="SubtleEmphasis1">
    <w:name w:val="Subtle Emphasis1"/>
    <w:uiPriority w:val="19"/>
    <w:rsid w:val="0011200B"/>
    <w:rPr>
      <w:i/>
      <w:iCs/>
      <w:color w:val="243F60"/>
    </w:rPr>
  </w:style>
  <w:style w:type="paragraph" w:customStyle="1" w:styleId="ModuleHeading">
    <w:name w:val="Module Heading"/>
    <w:basedOn w:val="Normal"/>
    <w:next w:val="Normal"/>
    <w:autoRedefine/>
    <w:qFormat/>
    <w:rsid w:val="00BC001C"/>
    <w:rPr>
      <w:rFonts w:ascii="Impact" w:hAnsi="Impact"/>
      <w:caps/>
      <w:sz w:val="36"/>
      <w:szCs w:val="36"/>
    </w:rPr>
  </w:style>
  <w:style w:type="paragraph" w:customStyle="1" w:styleId="SectionHeading">
    <w:name w:val="Section Heading"/>
    <w:basedOn w:val="Normal"/>
    <w:next w:val="Normal"/>
    <w:autoRedefine/>
    <w:qFormat/>
    <w:rsid w:val="006D7504"/>
    <w:rPr>
      <w:rFonts w:ascii="Impact" w:hAnsi="Impact"/>
      <w:caps/>
      <w:noProof/>
      <w:szCs w:val="22"/>
      <w:lang w:eastAsia="en-AU"/>
    </w:rPr>
  </w:style>
  <w:style w:type="paragraph" w:customStyle="1" w:styleId="SectionSubHeading">
    <w:name w:val="Section Sub Heading"/>
    <w:basedOn w:val="SectionSubSubHeading"/>
    <w:next w:val="Normal"/>
    <w:autoRedefine/>
    <w:qFormat/>
    <w:rsid w:val="007E08D4"/>
    <w:pPr>
      <w:jc w:val="center"/>
    </w:pPr>
    <w:rPr>
      <w:sz w:val="32"/>
    </w:rPr>
  </w:style>
  <w:style w:type="paragraph" w:customStyle="1" w:styleId="SectionSubSubHeading">
    <w:name w:val="Section Sub Sub Heading"/>
    <w:basedOn w:val="Normal"/>
    <w:autoRedefine/>
    <w:qFormat/>
    <w:rsid w:val="006B57C1"/>
    <w:rPr>
      <w:rFonts w:ascii="Impact" w:hAnsi="Impact"/>
      <w:sz w:val="36"/>
      <w:szCs w:val="36"/>
    </w:rPr>
  </w:style>
  <w:style w:type="paragraph" w:customStyle="1" w:styleId="ParagraphText">
    <w:name w:val="Paragraph Text"/>
    <w:basedOn w:val="Normal"/>
    <w:rsid w:val="00E62113"/>
    <w:rPr>
      <w:szCs w:val="22"/>
    </w:rPr>
  </w:style>
  <w:style w:type="paragraph" w:customStyle="1" w:styleId="ColorfulList-Accent12">
    <w:name w:val="Colorful List - Accent 12"/>
    <w:basedOn w:val="Normal"/>
    <w:uiPriority w:val="34"/>
    <w:rsid w:val="00F732EB"/>
    <w:pPr>
      <w:ind w:left="720"/>
      <w:contextualSpacing/>
    </w:pPr>
    <w:rPr>
      <w:rFonts w:ascii="Calibri" w:eastAsia="Cambria" w:hAnsi="Calibri"/>
    </w:rPr>
  </w:style>
  <w:style w:type="character" w:customStyle="1" w:styleId="IntenseEmphasis1">
    <w:name w:val="Intense Emphasis1"/>
    <w:uiPriority w:val="21"/>
    <w:rsid w:val="00616002"/>
    <w:rPr>
      <w:b/>
      <w:color w:val="FF0000"/>
      <w:spacing w:val="10"/>
    </w:rPr>
  </w:style>
  <w:style w:type="paragraph" w:styleId="NormalWeb">
    <w:name w:val="Normal (Web)"/>
    <w:basedOn w:val="Normal"/>
    <w:uiPriority w:val="99"/>
    <w:unhideWhenUsed/>
    <w:rsid w:val="00363C5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FC2103"/>
    <w:pPr>
      <w:tabs>
        <w:tab w:val="right" w:leader="dot" w:pos="8538"/>
      </w:tabs>
      <w:spacing w:before="100"/>
    </w:pPr>
    <w:rPr>
      <w:b/>
      <w:noProof/>
      <w:color w:val="00529C"/>
    </w:rPr>
  </w:style>
  <w:style w:type="paragraph" w:styleId="TOC2">
    <w:name w:val="toc 2"/>
    <w:basedOn w:val="Normal"/>
    <w:next w:val="Normal"/>
    <w:autoRedefine/>
    <w:uiPriority w:val="39"/>
    <w:unhideWhenUsed/>
    <w:rsid w:val="00066BD7"/>
    <w:pPr>
      <w:tabs>
        <w:tab w:val="right" w:leader="dot" w:pos="8539"/>
      </w:tabs>
    </w:pPr>
    <w:rPr>
      <w:sz w:val="2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C2103"/>
    <w:pPr>
      <w:tabs>
        <w:tab w:val="right" w:leader="dot" w:pos="8539"/>
      </w:tabs>
    </w:pPr>
    <w:rPr>
      <w:sz w:val="21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76294"/>
    <w:pPr>
      <w:pBdr>
        <w:between w:val="double" w:sz="6" w:space="0" w:color="auto"/>
      </w:pBdr>
      <w:ind w:left="480"/>
    </w:pPr>
    <w:rPr>
      <w:sz w:val="2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C27D2"/>
    <w:pPr>
      <w:pBdr>
        <w:between w:val="double" w:sz="6" w:space="0" w:color="auto"/>
      </w:pBdr>
      <w:ind w:left="72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C27D2"/>
    <w:pPr>
      <w:pBdr>
        <w:between w:val="double" w:sz="6" w:space="0" w:color="auto"/>
      </w:pBdr>
      <w:ind w:left="96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40E0"/>
    <w:pPr>
      <w:pBdr>
        <w:between w:val="double" w:sz="6" w:space="0" w:color="auto"/>
      </w:pBdr>
    </w:pPr>
    <w:rPr>
      <w:color w:val="FFFFFF"/>
      <w:sz w:val="24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40FFF"/>
    <w:pPr>
      <w:pBdr>
        <w:between w:val="double" w:sz="6" w:space="0" w:color="auto"/>
      </w:pBdr>
      <w:ind w:left="144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40FFF"/>
    <w:pPr>
      <w:pBdr>
        <w:between w:val="double" w:sz="6" w:space="0" w:color="auto"/>
      </w:pBdr>
      <w:ind w:left="1680"/>
    </w:pPr>
    <w:rPr>
      <w:rFonts w:ascii="Cambria" w:hAnsi="Cambria"/>
      <w:sz w:val="20"/>
      <w:szCs w:val="20"/>
    </w:rPr>
  </w:style>
  <w:style w:type="table" w:styleId="MediumList1-Accent2">
    <w:name w:val="Medium List 1 Accent 2"/>
    <w:basedOn w:val="TableNormal"/>
    <w:uiPriority w:val="70"/>
    <w:rsid w:val="003A0AA2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paragraph" w:customStyle="1" w:styleId="TOCHeading1">
    <w:name w:val="TOC Heading1"/>
    <w:basedOn w:val="Normal"/>
    <w:next w:val="Normal"/>
    <w:uiPriority w:val="39"/>
    <w:unhideWhenUsed/>
    <w:qFormat/>
    <w:rsid w:val="000F2162"/>
    <w:rPr>
      <w:rFonts w:ascii="Impact" w:hAnsi="Impact"/>
      <w:caps/>
      <w:color w:val="1069AA"/>
      <w:sz w:val="48"/>
      <w:szCs w:val="48"/>
    </w:rPr>
  </w:style>
  <w:style w:type="table" w:styleId="LightGrid-Accent2">
    <w:name w:val="Light Grid Accent 2"/>
    <w:basedOn w:val="TableNormal"/>
    <w:uiPriority w:val="67"/>
    <w:rsid w:val="00C56BA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TableGrid">
    <w:name w:val="Table Grid"/>
    <w:basedOn w:val="TableNormal"/>
    <w:uiPriority w:val="59"/>
    <w:rsid w:val="00980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23FC8"/>
  </w:style>
  <w:style w:type="paragraph" w:customStyle="1" w:styleId="Default">
    <w:name w:val="Default"/>
    <w:rsid w:val="00FD634A"/>
    <w:pPr>
      <w:autoSpaceDE w:val="0"/>
      <w:autoSpaceDN w:val="0"/>
      <w:adjustRightInd w:val="0"/>
    </w:pPr>
    <w:rPr>
      <w:rFonts w:ascii="Gill Sans Light" w:hAnsi="Gill Sans Light" w:cs="Gill Sans Light"/>
      <w:color w:val="000000"/>
      <w:sz w:val="24"/>
      <w:szCs w:val="24"/>
      <w:lang w:val="en-US" w:eastAsia="en-US"/>
    </w:rPr>
  </w:style>
  <w:style w:type="character" w:customStyle="1" w:styleId="googqs-tidbit1">
    <w:name w:val="goog_qs-tidbit1"/>
    <w:rsid w:val="00BB69C8"/>
    <w:rPr>
      <w:vanish w:val="0"/>
      <w:webHidden w:val="0"/>
      <w:specVanish w:val="0"/>
    </w:rPr>
  </w:style>
  <w:style w:type="character" w:customStyle="1" w:styleId="ft">
    <w:name w:val="ft"/>
    <w:rsid w:val="00BB69C8"/>
  </w:style>
  <w:style w:type="paragraph" w:customStyle="1" w:styleId="content">
    <w:name w:val="content"/>
    <w:basedOn w:val="Normal"/>
    <w:rsid w:val="00BB69C8"/>
    <w:pPr>
      <w:spacing w:before="100" w:beforeAutospacing="1" w:after="100" w:afterAutospacing="1"/>
    </w:pPr>
    <w:rPr>
      <w:rFonts w:ascii="Times New Roman" w:eastAsia="Times New Roman" w:hAnsi="Times New Roman"/>
      <w:color w:val="0000FF"/>
      <w:sz w:val="24"/>
      <w:lang w:eastAsia="en-AU"/>
    </w:rPr>
  </w:style>
  <w:style w:type="paragraph" w:styleId="BodyText">
    <w:name w:val="Body Text"/>
    <w:basedOn w:val="Normal"/>
    <w:link w:val="BodyTextChar"/>
    <w:rsid w:val="00DB3916"/>
    <w:pPr>
      <w:keepNext/>
      <w:keepLines/>
      <w:spacing w:before="120" w:after="120"/>
      <w:contextualSpacing/>
    </w:pPr>
    <w:rPr>
      <w:rFonts w:ascii="Times New Roman" w:eastAsia="Times New Roman" w:hAnsi="Times New Roman"/>
      <w:sz w:val="24"/>
      <w:szCs w:val="22"/>
      <w:lang w:val="en-US"/>
    </w:rPr>
  </w:style>
  <w:style w:type="character" w:customStyle="1" w:styleId="BodyTextChar">
    <w:name w:val="Body Text Char"/>
    <w:link w:val="BodyText"/>
    <w:rsid w:val="00DB3916"/>
    <w:rPr>
      <w:rFonts w:ascii="Times New Roman" w:eastAsia="Times New Roman" w:hAnsi="Times New Roman"/>
      <w:sz w:val="24"/>
      <w:szCs w:val="22"/>
      <w:lang w:val="en-US"/>
    </w:rPr>
  </w:style>
  <w:style w:type="paragraph" w:customStyle="1" w:styleId="RTABody">
    <w:name w:val="RTA_Body"/>
    <w:basedOn w:val="Normal"/>
    <w:link w:val="RTABodyChar"/>
    <w:rsid w:val="00B95CB4"/>
    <w:pPr>
      <w:spacing w:after="120"/>
    </w:pPr>
    <w:rPr>
      <w:rFonts w:ascii="Gill Sans Light" w:eastAsia="Times" w:hAnsi="Gill Sans Light"/>
      <w:szCs w:val="20"/>
    </w:rPr>
  </w:style>
  <w:style w:type="character" w:customStyle="1" w:styleId="RTABodyChar">
    <w:name w:val="RTA_Body Char"/>
    <w:link w:val="RTABody"/>
    <w:rsid w:val="00B95CB4"/>
    <w:rPr>
      <w:rFonts w:ascii="Gill Sans Light" w:eastAsia="Times" w:hAnsi="Gill Sans Light"/>
      <w:sz w:val="22"/>
    </w:rPr>
  </w:style>
  <w:style w:type="paragraph" w:customStyle="1" w:styleId="CATNormal">
    <w:name w:val="CAT Normal"/>
    <w:link w:val="CATNormalChar"/>
    <w:rsid w:val="000B68CE"/>
    <w:rPr>
      <w:rFonts w:ascii="Arial" w:eastAsia="Times New Roman" w:hAnsi="Arial"/>
      <w:sz w:val="22"/>
      <w:lang w:val="en-US"/>
    </w:rPr>
  </w:style>
  <w:style w:type="character" w:customStyle="1" w:styleId="CATNormalChar">
    <w:name w:val="CAT Normal Char"/>
    <w:link w:val="CATNormal"/>
    <w:rsid w:val="000B68CE"/>
    <w:rPr>
      <w:rFonts w:ascii="Arial" w:eastAsia="Times New Roman" w:hAnsi="Arial"/>
      <w:sz w:val="22"/>
      <w:lang w:val="en-US" w:bidi="ar-SA"/>
    </w:rPr>
  </w:style>
  <w:style w:type="paragraph" w:customStyle="1" w:styleId="CATBulletList1">
    <w:name w:val="CAT Bullet List 1"/>
    <w:rsid w:val="000B68CE"/>
    <w:pPr>
      <w:numPr>
        <w:numId w:val="1"/>
      </w:numPr>
    </w:pPr>
    <w:rPr>
      <w:rFonts w:ascii="Arial" w:eastAsia="Times New Roman" w:hAnsi="Arial"/>
      <w:sz w:val="22"/>
      <w:lang w:eastAsia="en-US"/>
    </w:rPr>
  </w:style>
  <w:style w:type="paragraph" w:customStyle="1" w:styleId="CATBulletList2">
    <w:name w:val="CAT Bullet List 2"/>
    <w:basedOn w:val="CATBulletList1"/>
    <w:rsid w:val="000B68CE"/>
    <w:pPr>
      <w:numPr>
        <w:ilvl w:val="1"/>
      </w:numPr>
    </w:pPr>
  </w:style>
  <w:style w:type="paragraph" w:customStyle="1" w:styleId="CATBulletList3">
    <w:name w:val="CAT Bullet List 3"/>
    <w:basedOn w:val="CATBulletList2"/>
    <w:rsid w:val="000B68CE"/>
    <w:pPr>
      <w:numPr>
        <w:ilvl w:val="2"/>
      </w:numPr>
    </w:pPr>
  </w:style>
  <w:style w:type="paragraph" w:styleId="ListBullet">
    <w:name w:val="List Bullet"/>
    <w:basedOn w:val="List"/>
    <w:rsid w:val="00BD5968"/>
    <w:pPr>
      <w:keepNext/>
      <w:keepLines/>
      <w:numPr>
        <w:numId w:val="2"/>
      </w:numPr>
      <w:tabs>
        <w:tab w:val="num" w:pos="360"/>
      </w:tabs>
      <w:spacing w:before="40" w:after="40"/>
      <w:ind w:left="283" w:hanging="283"/>
    </w:pPr>
    <w:rPr>
      <w:rFonts w:ascii="Times New Roman" w:eastAsia="Times New Roman" w:hAnsi="Times New Roman" w:cs="Calibri"/>
      <w:sz w:val="16"/>
      <w:szCs w:val="22"/>
      <w:lang w:val="en-US"/>
    </w:rPr>
  </w:style>
  <w:style w:type="paragraph" w:styleId="List">
    <w:name w:val="List"/>
    <w:basedOn w:val="Normal"/>
    <w:uiPriority w:val="99"/>
    <w:semiHidden/>
    <w:unhideWhenUsed/>
    <w:rsid w:val="00BD5968"/>
    <w:pPr>
      <w:ind w:left="283" w:hanging="283"/>
      <w:contextualSpacing/>
    </w:pPr>
  </w:style>
  <w:style w:type="character" w:styleId="Strong">
    <w:name w:val="Strong"/>
    <w:uiPriority w:val="22"/>
    <w:qFormat/>
    <w:rsid w:val="003776EE"/>
    <w:rPr>
      <w:b/>
      <w:bCs/>
    </w:rPr>
  </w:style>
  <w:style w:type="character" w:styleId="Hyperlink">
    <w:name w:val="Hyperlink"/>
    <w:uiPriority w:val="99"/>
    <w:unhideWhenUsed/>
    <w:rsid w:val="00130CFD"/>
    <w:rPr>
      <w:color w:val="168BBA"/>
      <w:u w:val="single"/>
    </w:rPr>
  </w:style>
  <w:style w:type="paragraph" w:customStyle="1" w:styleId="NoSpacing1">
    <w:name w:val="No Spacing1"/>
    <w:basedOn w:val="Normal"/>
    <w:uiPriority w:val="1"/>
    <w:qFormat/>
    <w:rsid w:val="001323E1"/>
    <w:rPr>
      <w:rFonts w:ascii="Calibri" w:eastAsia="Times New Roman" w:hAnsi="Calibri"/>
      <w:sz w:val="20"/>
      <w:szCs w:val="20"/>
      <w:lang w:val="en-US" w:bidi="en-US"/>
    </w:rPr>
  </w:style>
  <w:style w:type="paragraph" w:styleId="ListParagraph">
    <w:name w:val="List Paragraph"/>
    <w:aliases w:val="Header3,List Paragraph1,Single bullet style"/>
    <w:basedOn w:val="Normal"/>
    <w:link w:val="ListParagraphChar"/>
    <w:uiPriority w:val="34"/>
    <w:qFormat/>
    <w:rsid w:val="001B68FE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0D6F31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42AE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ListParagraphChar">
    <w:name w:val="List Paragraph Char"/>
    <w:aliases w:val="Header3 Char,List Paragraph1 Char,Single bullet style Char"/>
    <w:link w:val="ListParagraph"/>
    <w:uiPriority w:val="34"/>
    <w:rsid w:val="00B72C29"/>
    <w:rPr>
      <w:rFonts w:ascii="Arial Narrow" w:hAnsi="Arial Narrow"/>
      <w:sz w:val="2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B7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0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4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1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0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59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87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22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542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82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511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54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78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21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7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1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3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8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954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46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917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7339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354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92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84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73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2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83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8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93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1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491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904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652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31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120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6517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904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8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1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6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36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79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8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282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23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336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388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143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780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4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9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6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8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2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99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5719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82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438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484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422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7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oleObject" Target="embeddings/oleObject1.bin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3951A-37CE-41CA-8D40-6994B7487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8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Safe Work Resources</Company>
  <LinksUpToDate>false</LinksUpToDate>
  <CharactersWithSpaces>9491</CharactersWithSpaces>
  <SharedDoc>false</SharedDoc>
  <HLinks>
    <vt:vector size="6" baseType="variant">
      <vt:variant>
        <vt:i4>1441860</vt:i4>
      </vt:variant>
      <vt:variant>
        <vt:i4>126</vt:i4>
      </vt:variant>
      <vt:variant>
        <vt:i4>0</vt:i4>
      </vt:variant>
      <vt:variant>
        <vt:i4>5</vt:i4>
      </vt:variant>
      <vt:variant>
        <vt:lpwstr>http://www.ferret.com.au/t/Forklift-Truck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Peachey</dc:creator>
  <cp:lastModifiedBy>GWPT Compliance</cp:lastModifiedBy>
  <cp:revision>279</cp:revision>
  <cp:lastPrinted>2025-06-26T23:49:00Z</cp:lastPrinted>
  <dcterms:created xsi:type="dcterms:W3CDTF">2018-05-31T00:07:00Z</dcterms:created>
  <dcterms:modified xsi:type="dcterms:W3CDTF">2025-07-26T04:26:00Z</dcterms:modified>
</cp:coreProperties>
</file>