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01E0" w14:textId="3152AEC7" w:rsidR="00AC5455" w:rsidRPr="00312DC3" w:rsidRDefault="00444FC4" w:rsidP="00312DC3">
      <w:pPr>
        <w:shd w:val="clear" w:color="auto" w:fill="FDE9D9" w:themeFill="accent6" w:themeFillTint="33"/>
        <w:spacing w:line="276" w:lineRule="auto"/>
        <w:jc w:val="center"/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</w:pPr>
      <w:r w:rsidRPr="00E20FA8"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  <w:t xml:space="preserve">PART A </w:t>
      </w:r>
      <w:r w:rsidR="00410375" w:rsidRPr="00E20FA8"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  <w:t>–</w:t>
      </w:r>
      <w:r w:rsidRPr="00E20FA8"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  <w:t xml:space="preserve"> </w:t>
      </w:r>
      <w:r w:rsidR="00410375" w:rsidRPr="00E20FA8"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  <w:t>WRITTEN QUESTIONS</w:t>
      </w:r>
    </w:p>
    <w:tbl>
      <w:tblPr>
        <w:tblStyle w:val="TableGrid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3F16FD" w:rsidRPr="00E20FA8" w14:paraId="6248384C" w14:textId="77777777" w:rsidTr="00312DC3">
        <w:trPr>
          <w:trHeight w:val="535"/>
        </w:trPr>
        <w:tc>
          <w:tcPr>
            <w:tcW w:w="9361" w:type="dxa"/>
          </w:tcPr>
          <w:p w14:paraId="048D31D4" w14:textId="77777777" w:rsidR="00312DC3" w:rsidRDefault="00312DC3" w:rsidP="00312DC3">
            <w:pPr>
              <w:spacing w:line="276" w:lineRule="auto"/>
              <w:ind w:left="360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AFCBE19" w14:textId="151FEB29" w:rsidR="003F16FD" w:rsidRPr="00E20FA8" w:rsidRDefault="003F16FD" w:rsidP="00D673C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>If a person is enrolled in a course for HRW training, who must they be supervised by? (Circle the correct answer). 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 w:val="21"/>
                <w:szCs w:val="21"/>
              </w:rPr>
              <w:t>Learner Guide Section: 1.1.4]</w:t>
            </w:r>
          </w:p>
          <w:p w14:paraId="7D15A91C" w14:textId="77777777" w:rsidR="003F16FD" w:rsidRPr="00E20FA8" w:rsidRDefault="003F16FD" w:rsidP="00D673C7">
            <w:pPr>
              <w:pStyle w:val="ListParagraph"/>
              <w:numPr>
                <w:ilvl w:val="0"/>
                <w:numId w:val="53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Their boss</w:t>
            </w:r>
          </w:p>
          <w:p w14:paraId="430583E5" w14:textId="77777777" w:rsidR="003F16FD" w:rsidRPr="00E20FA8" w:rsidRDefault="003F16FD" w:rsidP="00D673C7">
            <w:pPr>
              <w:pStyle w:val="ListParagraph"/>
              <w:numPr>
                <w:ilvl w:val="0"/>
                <w:numId w:val="53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Their work colleagues</w:t>
            </w:r>
          </w:p>
          <w:p w14:paraId="45A1B13F" w14:textId="77777777" w:rsidR="003F16FD" w:rsidRPr="00E20FA8" w:rsidRDefault="003F16FD" w:rsidP="00D673C7">
            <w:pPr>
              <w:pStyle w:val="ListParagraph"/>
              <w:numPr>
                <w:ilvl w:val="0"/>
                <w:numId w:val="53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Direct supervision by someone with a HRW licence</w:t>
            </w:r>
          </w:p>
          <w:p w14:paraId="67199B8C" w14:textId="77777777" w:rsidR="003F16FD" w:rsidRPr="00E20FA8" w:rsidRDefault="003F16FD" w:rsidP="00D673C7">
            <w:pPr>
              <w:pStyle w:val="ListParagraph"/>
              <w:numPr>
                <w:ilvl w:val="0"/>
                <w:numId w:val="53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Nobody, if they have been properly instructed on how to operate a forklift</w:t>
            </w:r>
          </w:p>
          <w:p w14:paraId="5C7125A5" w14:textId="77777777" w:rsidR="003F16FD" w:rsidRPr="00E20FA8" w:rsidRDefault="003F16FD" w:rsidP="00274A7A">
            <w:pPr>
              <w:spacing w:line="276" w:lineRule="auto"/>
              <w:ind w:left="360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16FD" w:rsidRPr="00E20FA8" w14:paraId="5E6637C5" w14:textId="77777777" w:rsidTr="00312DC3">
        <w:trPr>
          <w:trHeight w:val="535"/>
        </w:trPr>
        <w:tc>
          <w:tcPr>
            <w:tcW w:w="9361" w:type="dxa"/>
          </w:tcPr>
          <w:p w14:paraId="07A4AB2E" w14:textId="71FF5697" w:rsidR="003F16FD" w:rsidRPr="00E20FA8" w:rsidRDefault="003F16FD" w:rsidP="00D673C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If you successfully pass this course, how many days do you have to get to submit your application for a high-risk work licence to the relevant authority? </w:t>
            </w:r>
            <w:r w:rsidRPr="00E20FA8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val="en-US" w:eastAsia="en-AU" w:bidi="ar-SA"/>
              </w:rPr>
              <w:t>(</w:t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>Circle the correct answer</w:t>
            </w:r>
            <w:r w:rsidRPr="00E20FA8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val="en-US" w:eastAsia="en-AU" w:bidi="ar-SA"/>
              </w:rPr>
              <w:t>)</w:t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 xml:space="preserve"> 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 w:val="21"/>
                <w:szCs w:val="21"/>
              </w:rPr>
              <w:t>Learner Guide Section: 1.1.4]</w:t>
            </w:r>
          </w:p>
          <w:p w14:paraId="5347C8F2" w14:textId="77777777" w:rsidR="003F16FD" w:rsidRPr="00E20FA8" w:rsidRDefault="003F16FD" w:rsidP="00D673C7">
            <w:pPr>
              <w:pStyle w:val="ListParagraph"/>
              <w:numPr>
                <w:ilvl w:val="0"/>
                <w:numId w:val="54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 days</w:t>
            </w:r>
          </w:p>
          <w:p w14:paraId="03F4BF77" w14:textId="77777777" w:rsidR="003F16FD" w:rsidRPr="00E20FA8" w:rsidRDefault="003F16FD" w:rsidP="00D673C7">
            <w:pPr>
              <w:pStyle w:val="ListParagraph"/>
              <w:numPr>
                <w:ilvl w:val="0"/>
                <w:numId w:val="54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45 days</w:t>
            </w:r>
          </w:p>
          <w:p w14:paraId="5F61D9A6" w14:textId="77777777" w:rsidR="003F16FD" w:rsidRPr="00E20FA8" w:rsidRDefault="003F16FD" w:rsidP="00D673C7">
            <w:pPr>
              <w:pStyle w:val="ListParagraph"/>
              <w:numPr>
                <w:ilvl w:val="0"/>
                <w:numId w:val="54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60 days</w:t>
            </w:r>
          </w:p>
          <w:p w14:paraId="47E78F98" w14:textId="77777777" w:rsidR="003F16FD" w:rsidRPr="00E20FA8" w:rsidRDefault="003F16FD" w:rsidP="00D673C7">
            <w:pPr>
              <w:pStyle w:val="ListParagraph"/>
              <w:numPr>
                <w:ilvl w:val="0"/>
                <w:numId w:val="54"/>
              </w:numPr>
              <w:spacing w:line="276" w:lineRule="auto"/>
              <w:ind w:right="-1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75 days</w:t>
            </w:r>
          </w:p>
          <w:p w14:paraId="197C8F57" w14:textId="77777777" w:rsidR="003F16FD" w:rsidRPr="00E20FA8" w:rsidRDefault="003F16FD" w:rsidP="00274A7A">
            <w:pPr>
              <w:spacing w:line="276" w:lineRule="auto"/>
              <w:ind w:left="360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F16FD" w:rsidRPr="00E20FA8" w14:paraId="0466712D" w14:textId="77777777" w:rsidTr="00312DC3">
        <w:trPr>
          <w:trHeight w:val="535"/>
        </w:trPr>
        <w:tc>
          <w:tcPr>
            <w:tcW w:w="9361" w:type="dxa"/>
          </w:tcPr>
          <w:p w14:paraId="127673A9" w14:textId="77777777" w:rsidR="003F16FD" w:rsidRPr="00E20FA8" w:rsidRDefault="003F16FD" w:rsidP="00D673C7">
            <w:pPr>
              <w:numPr>
                <w:ilvl w:val="0"/>
                <w:numId w:val="40"/>
              </w:numPr>
              <w:spacing w:line="276" w:lineRule="auto"/>
              <w:ind w:right="72"/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>What can the regulator (i.e. WorkSafe Victoria) do if you fail to work safely? List five (5) things. 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 w:val="21"/>
                <w:szCs w:val="21"/>
              </w:rPr>
              <w:t>Learner Guide Section: 1.1.6]</w:t>
            </w:r>
            <w:r w:rsidRPr="00E20FA8">
              <w:rPr>
                <w:rFonts w:asciiTheme="minorHAnsi" w:eastAsia="Calibri" w:hAnsiTheme="minorHAnsi" w:cstheme="minorHAnsi"/>
                <w:noProof/>
                <w:color w:val="000000"/>
                <w:sz w:val="21"/>
                <w:szCs w:val="21"/>
              </w:rPr>
              <w:br/>
            </w:r>
          </w:p>
          <w:p w14:paraId="653FCDDE" w14:textId="77777777" w:rsidR="003F16FD" w:rsidRPr="00E20FA8" w:rsidRDefault="003F16FD" w:rsidP="00D673C7">
            <w:pPr>
              <w:pStyle w:val="ListParagraph"/>
              <w:numPr>
                <w:ilvl w:val="1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5BC9B5AF" w14:textId="77777777" w:rsidR="003F16FD" w:rsidRPr="00E20FA8" w:rsidRDefault="003F16FD" w:rsidP="00D673C7">
            <w:pPr>
              <w:pStyle w:val="ListParagraph"/>
              <w:numPr>
                <w:ilvl w:val="1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644BD3F6" w14:textId="77777777" w:rsidR="003F16FD" w:rsidRPr="00E20FA8" w:rsidRDefault="003F16FD" w:rsidP="00D673C7">
            <w:pPr>
              <w:pStyle w:val="ListParagraph"/>
              <w:numPr>
                <w:ilvl w:val="1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4C0F78F5" w14:textId="77777777" w:rsidR="003F16FD" w:rsidRPr="00E20FA8" w:rsidRDefault="003F16FD" w:rsidP="00D673C7">
            <w:pPr>
              <w:pStyle w:val="ListParagraph"/>
              <w:numPr>
                <w:ilvl w:val="1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08A01AC3" w14:textId="77777777" w:rsidR="003F16FD" w:rsidRPr="00E20FA8" w:rsidRDefault="003F16FD" w:rsidP="00D673C7">
            <w:pPr>
              <w:pStyle w:val="ListParagraph"/>
              <w:numPr>
                <w:ilvl w:val="1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ap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</w:tc>
      </w:tr>
      <w:tr w:rsidR="003F16FD" w:rsidRPr="00E20FA8" w14:paraId="3F119861" w14:textId="77777777" w:rsidTr="00312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 w14:paraId="69107ED2" w14:textId="77777777" w:rsidR="003F16FD" w:rsidRPr="00E20FA8" w:rsidRDefault="003F16FD" w:rsidP="00D673C7">
            <w:pPr>
              <w:numPr>
                <w:ilvl w:val="0"/>
                <w:numId w:val="40"/>
              </w:numPr>
              <w:spacing w:line="276" w:lineRule="auto"/>
              <w:ind w:right="72"/>
              <w:contextualSpacing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>List the six (6) main types of WHS/OHS legislation, requirements and guidelines (which are sources of OHS information). 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 w:val="21"/>
                <w:szCs w:val="21"/>
              </w:rPr>
              <w:t>Learner Guide Section: 1.2]</w:t>
            </w:r>
          </w:p>
          <w:p w14:paraId="38DE3653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3FD6E78B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327D8DB9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15B2BDF6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052E5259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5D19DAD9" w14:textId="77777777" w:rsidR="003F16FD" w:rsidRPr="00E20FA8" w:rsidRDefault="003F16FD" w:rsidP="00D673C7">
            <w:pPr>
              <w:pStyle w:val="ListParagraph"/>
              <w:numPr>
                <w:ilvl w:val="1"/>
                <w:numId w:val="43"/>
              </w:numPr>
              <w:spacing w:line="480" w:lineRule="auto"/>
              <w:ind w:left="1459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br/>
            </w:r>
          </w:p>
        </w:tc>
      </w:tr>
    </w:tbl>
    <w:p w14:paraId="760B356E" w14:textId="77777777" w:rsidR="00EA3D2D" w:rsidRPr="00E20FA8" w:rsidRDefault="00EA3D2D">
      <w:pPr>
        <w:spacing w:after="200" w:line="276" w:lineRule="auto"/>
        <w:rPr>
          <w:rFonts w:asciiTheme="minorHAnsi" w:hAnsiTheme="minorHAnsi" w:cstheme="minorHAnsi"/>
          <w:sz w:val="21"/>
          <w:szCs w:val="21"/>
        </w:rPr>
      </w:pPr>
      <w:r w:rsidRPr="00E20FA8">
        <w:rPr>
          <w:rFonts w:asciiTheme="minorHAnsi" w:hAnsiTheme="minorHAnsi" w:cstheme="minorHAnsi"/>
          <w:sz w:val="21"/>
          <w:szCs w:val="21"/>
        </w:rPr>
        <w:br w:type="page"/>
      </w:r>
    </w:p>
    <w:p w14:paraId="46E4B847" w14:textId="6E973151" w:rsidR="004B2FAE" w:rsidRPr="00E20FA8" w:rsidRDefault="004B2FAE"/>
    <w:tbl>
      <w:tblPr>
        <w:tblStyle w:val="TableGrid"/>
        <w:tblW w:w="8936" w:type="dxa"/>
        <w:tblInd w:w="-284" w:type="dxa"/>
        <w:tblLook w:val="04A0" w:firstRow="1" w:lastRow="0" w:firstColumn="1" w:lastColumn="0" w:noHBand="0" w:noVBand="1"/>
      </w:tblPr>
      <w:tblGrid>
        <w:gridCol w:w="8936"/>
      </w:tblGrid>
      <w:tr w:rsidR="003F16FD" w:rsidRPr="00E20FA8" w14:paraId="2491194A" w14:textId="77777777" w:rsidTr="003F16FD">
        <w:trPr>
          <w:trHeight w:val="535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</w:tcPr>
          <w:p w14:paraId="6F4D5C6E" w14:textId="0AA3BF0B" w:rsidR="003F16FD" w:rsidRPr="00E20FA8" w:rsidRDefault="003F16FD" w:rsidP="003F16F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262626" w:themeColor="text1" w:themeTint="D9"/>
                <w:sz w:val="21"/>
                <w:szCs w:val="21"/>
              </w:rPr>
              <w:t xml:space="preserve"> List </w:t>
            </w: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twelve (12) common workplace hazards relevant to your work as a forklift operator under the following headings. </w:t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t>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 w:val="21"/>
                <w:szCs w:val="21"/>
              </w:rPr>
              <w:t>Learner Guide Section: 1.3.2]</w:t>
            </w:r>
          </w:p>
          <w:p w14:paraId="78001A6A" w14:textId="1C741115" w:rsidR="003F16FD" w:rsidRPr="00E20FA8" w:rsidRDefault="003F16FD" w:rsidP="004A6D2A">
            <w:pPr>
              <w:spacing w:line="276" w:lineRule="auto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noProof/>
                <w:sz w:val="21"/>
                <w:szCs w:val="21"/>
                <w:lang w:eastAsia="en-AU"/>
              </w:rPr>
              <w:drawing>
                <wp:anchor distT="0" distB="0" distL="114300" distR="114300" simplePos="0" relativeHeight="251737600" behindDoc="0" locked="0" layoutInCell="1" allowOverlap="1" wp14:anchorId="2BC01398" wp14:editId="02BC7435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186690</wp:posOffset>
                  </wp:positionV>
                  <wp:extent cx="2226945" cy="1689100"/>
                  <wp:effectExtent l="0" t="0" r="0" b="0"/>
                  <wp:wrapSquare wrapText="bothSides"/>
                  <wp:docPr id="348" name="Picture 348" descr="L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LF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643"/>
              <w:gridCol w:w="4707"/>
            </w:tblGrid>
            <w:tr w:rsidR="003F16FD" w:rsidRPr="00E20FA8" w14:paraId="5EED1D10" w14:textId="77777777" w:rsidTr="004A6D2A">
              <w:tc>
                <w:tcPr>
                  <w:tcW w:w="3643" w:type="dxa"/>
                  <w:vMerge w:val="restart"/>
                </w:tcPr>
                <w:p w14:paraId="3AA10BF7" w14:textId="77777777" w:rsidR="003F16FD" w:rsidRPr="00E20FA8" w:rsidRDefault="003F16FD" w:rsidP="004A6D2A">
                  <w:pPr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  <w:t>Overhead hazards: List four (4)</w:t>
                  </w:r>
                </w:p>
                <w:p w14:paraId="4F54D6B9" w14:textId="58242F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1.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04BE68CD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17C7420A" w14:textId="265DC046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2.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523D2AA3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0F99811D" w14:textId="7A37648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3.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0EFAFD78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4DDAA675" w14:textId="5A22824E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4.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370257A2" w14:textId="786D8429" w:rsidR="003F16FD" w:rsidRPr="00E20FA8" w:rsidRDefault="003F16FD" w:rsidP="00274A7A">
                  <w:pPr>
                    <w:spacing w:line="276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707" w:type="dxa"/>
                </w:tcPr>
                <w:p w14:paraId="76EFAD20" w14:textId="77777777" w:rsidR="003F16FD" w:rsidRPr="00E20FA8" w:rsidRDefault="003F16FD" w:rsidP="004A6D2A">
                  <w:pPr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  <w:t>At eye level: List four (4)</w:t>
                  </w:r>
                </w:p>
                <w:p w14:paraId="63D19325" w14:textId="77777777" w:rsidR="003F16FD" w:rsidRPr="00E20FA8" w:rsidRDefault="003F16FD" w:rsidP="004A6D2A">
                  <w:pPr>
                    <w:rPr>
                      <w:rFonts w:asciiTheme="minorHAnsi" w:hAnsiTheme="minorHAnsi" w:cstheme="minorHAnsi"/>
                      <w:bCs/>
                      <w:sz w:val="21"/>
                      <w:szCs w:val="21"/>
                    </w:rPr>
                  </w:pPr>
                </w:p>
                <w:p w14:paraId="7A06D4D2" w14:textId="588DF5D9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1.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731F6915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170F40F2" w14:textId="5A9AF0BC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2.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3F3B3032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5CB4D56A" w14:textId="2B093C78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3.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206C28E3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70695D16" w14:textId="65BD908D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4.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65A0A52A" w14:textId="7332A1AE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3F16FD" w:rsidRPr="00E20FA8" w14:paraId="39B4595F" w14:textId="77777777" w:rsidTr="004A6D2A">
              <w:trPr>
                <w:trHeight w:val="4104"/>
              </w:trPr>
              <w:tc>
                <w:tcPr>
                  <w:tcW w:w="3643" w:type="dxa"/>
                  <w:vMerge/>
                </w:tcPr>
                <w:p w14:paraId="4980E2BA" w14:textId="77777777" w:rsidR="003F16FD" w:rsidRPr="00E20FA8" w:rsidRDefault="003F16FD" w:rsidP="004A6D2A">
                  <w:pPr>
                    <w:spacing w:line="276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0D7CFA74" w14:textId="77777777" w:rsidR="003F16FD" w:rsidRPr="00E20FA8" w:rsidRDefault="003F16FD" w:rsidP="004A6D2A">
                  <w:pPr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  <w:t>On the ground and below: List four (4)</w:t>
                  </w:r>
                </w:p>
                <w:p w14:paraId="0EA0F9FA" w14:textId="77777777" w:rsidR="003F16FD" w:rsidRPr="00E20FA8" w:rsidRDefault="003F16FD" w:rsidP="004A6D2A">
                  <w:pPr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  <w:p w14:paraId="50A2AA62" w14:textId="47F4A94B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1.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0B6F6525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4B87F35D" w14:textId="3D462798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2.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39901618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67AC725B" w14:textId="4252DB46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3.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  <w:p w14:paraId="5DABEC84" w14:textId="77777777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  <w:p w14:paraId="452864EB" w14:textId="0E2A2BE1" w:rsidR="003F16FD" w:rsidRPr="00E20FA8" w:rsidRDefault="003F16FD" w:rsidP="004A6D2A">
                  <w:pPr>
                    <w:spacing w:before="200" w:after="200" w:line="276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Cs/>
                      <w:color w:val="000000" w:themeColor="text1"/>
                      <w:sz w:val="21"/>
                      <w:szCs w:val="21"/>
                    </w:rPr>
                    <w:t>4.</w:t>
                  </w: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  <w:u w:val="single"/>
                    </w:rPr>
                    <w:t xml:space="preserve"> ……………………………………………………</w:t>
                  </w:r>
                </w:p>
              </w:tc>
            </w:tr>
          </w:tbl>
          <w:p w14:paraId="06896608" w14:textId="77777777" w:rsidR="003F16FD" w:rsidRPr="00E20FA8" w:rsidRDefault="003F16FD" w:rsidP="00274A7A">
            <w:pPr>
              <w:pStyle w:val="ListParagraph"/>
              <w:spacing w:line="480" w:lineRule="auto"/>
              <w:ind w:left="1440"/>
              <w:rPr>
                <w:rFonts w:asciiTheme="minorHAnsi" w:hAnsiTheme="minorHAnsi" w:cstheme="minorHAnsi"/>
                <w:color w:val="262626" w:themeColor="text1" w:themeTint="D9"/>
                <w:sz w:val="21"/>
                <w:szCs w:val="21"/>
              </w:rPr>
            </w:pPr>
          </w:p>
        </w:tc>
      </w:tr>
      <w:tr w:rsidR="003F16FD" w:rsidRPr="00E20FA8" w14:paraId="7951FE42" w14:textId="77777777" w:rsidTr="003F16FD">
        <w:trPr>
          <w:trHeight w:val="535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</w:tcPr>
          <w:p w14:paraId="49FCDE0A" w14:textId="77777777" w:rsidR="003F16FD" w:rsidRPr="00E20FA8" w:rsidRDefault="003F16FD" w:rsidP="00274A7A">
            <w:pPr>
              <w:pStyle w:val="ListParagraph"/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59941054" w14:textId="77777777" w:rsidR="00AC5455" w:rsidRPr="00E20FA8" w:rsidRDefault="00AC5455" w:rsidP="00AC5455">
      <w:pPr>
        <w:rPr>
          <w:rFonts w:asciiTheme="minorHAnsi" w:hAnsiTheme="minorHAnsi" w:cstheme="minorHAnsi"/>
          <w:sz w:val="21"/>
          <w:szCs w:val="21"/>
        </w:rPr>
      </w:pPr>
      <w:r w:rsidRPr="00E20FA8">
        <w:rPr>
          <w:rFonts w:asciiTheme="minorHAnsi" w:hAnsiTheme="minorHAnsi" w:cstheme="minorHAnsi"/>
          <w:sz w:val="21"/>
          <w:szCs w:val="21"/>
        </w:rPr>
        <w:br w:type="page"/>
      </w:r>
    </w:p>
    <w:tbl>
      <w:tblPr>
        <w:tblStyle w:val="TableGrid"/>
        <w:tblW w:w="878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3F16FD" w:rsidRPr="00E20FA8" w14:paraId="4CEEF135" w14:textId="77777777" w:rsidTr="003F16FD">
        <w:trPr>
          <w:trHeight w:val="535"/>
        </w:trPr>
        <w:tc>
          <w:tcPr>
            <w:tcW w:w="8781" w:type="dxa"/>
          </w:tcPr>
          <w:p w14:paraId="2188F1C9" w14:textId="2CC52857" w:rsidR="003F16FD" w:rsidRPr="00E20FA8" w:rsidRDefault="003F16FD" w:rsidP="003F16FD">
            <w:pPr>
              <w:pStyle w:val="ListParagraph"/>
              <w:numPr>
                <w:ilvl w:val="0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lastRenderedPageBreak/>
              <w:t>Which is the</w:t>
            </w:r>
            <w:r w:rsidRPr="00E20FA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best forklift to </w:t>
            </w: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use</w:t>
            </w:r>
            <w:r w:rsidRPr="00E20FA8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in restricted spaces or confined spaces? </w:t>
            </w:r>
          </w:p>
          <w:p w14:paraId="38699AF7" w14:textId="63DFF362" w:rsidR="003F16FD" w:rsidRPr="00E20FA8" w:rsidRDefault="003F16FD" w:rsidP="002C693B">
            <w:pPr>
              <w:pStyle w:val="ListParagraph"/>
              <w:spacing w:line="480" w:lineRule="auto"/>
              <w:ind w:left="360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[Learner Guide Section 1.4]</w:t>
            </w:r>
          </w:p>
          <w:p w14:paraId="0EE974B3" w14:textId="466AD890" w:rsidR="003F16FD" w:rsidRPr="00E20FA8" w:rsidRDefault="003F16FD" w:rsidP="002C693B">
            <w:pPr>
              <w:pStyle w:val="ListParagraph"/>
              <w:spacing w:line="480" w:lineRule="auto"/>
              <w:ind w:left="360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___________________________________________________________________________</w:t>
            </w:r>
          </w:p>
        </w:tc>
      </w:tr>
    </w:tbl>
    <w:p w14:paraId="3A71B300" w14:textId="77777777" w:rsidR="00AC5455" w:rsidRPr="00E20FA8" w:rsidRDefault="00AC5455" w:rsidP="00AC5455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89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8632"/>
        <w:gridCol w:w="162"/>
      </w:tblGrid>
      <w:tr w:rsidR="003F16FD" w:rsidRPr="00E20FA8" w14:paraId="3A6984CA" w14:textId="77777777" w:rsidTr="003F16FD">
        <w:trPr>
          <w:gridBefore w:val="1"/>
          <w:wBefore w:w="137" w:type="dxa"/>
          <w:trHeight w:val="535"/>
        </w:trPr>
        <w:tc>
          <w:tcPr>
            <w:tcW w:w="8794" w:type="dxa"/>
            <w:gridSpan w:val="2"/>
          </w:tcPr>
          <w:p w14:paraId="0C69EBF2" w14:textId="02D15A13" w:rsidR="003F16FD" w:rsidRPr="003F16FD" w:rsidRDefault="003F16FD" w:rsidP="003F16FD">
            <w:pPr>
              <w:pStyle w:val="ListParagraph"/>
              <w:numPr>
                <w:ilvl w:val="0"/>
                <w:numId w:val="40"/>
              </w:numPr>
              <w:spacing w:line="48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 xml:space="preserve">Show </w:t>
            </w: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the point of balance (fulcrum) on a forklift in the diagram below: [Learner Guide Section 1.4.1]</w:t>
            </w:r>
          </w:p>
          <w:p w14:paraId="568D630D" w14:textId="77777777" w:rsidR="003F16FD" w:rsidRPr="00E20FA8" w:rsidRDefault="003F16FD" w:rsidP="00274A7A">
            <w:pPr>
              <w:pStyle w:val="ListParagraph"/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sz w:val="21"/>
                <w:szCs w:val="21"/>
              </w:rPr>
              <w:fldChar w:fldCharType="begin"/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instrText xml:space="preserve"> INCLUDEPICTURE "https://images.rawpixel.com/image_png_social_landscape/czNmcy1wcml2YXRlL3Jhd3BpeGVsX2ltYWdlcy93ZWJzaXRlX2NvbnRlbnQvam9iNjgwLTA4MS1wXzEtbDFkYnR1Z2QucG5n.png?s=AEzn2gc-B04NUKSkawd9gg1zhy7XjZCui_HJhUKJuhw" \* MERGEFORMATINET </w:instrText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E20FA8">
              <w:rPr>
                <w:rFonts w:asciiTheme="minorHAnsi" w:hAnsiTheme="minorHAnsi" w:cstheme="minorHAnsi"/>
                <w:noProof/>
                <w:sz w:val="21"/>
                <w:szCs w:val="21"/>
              </w:rPr>
              <w:drawing>
                <wp:inline distT="0" distB="0" distL="0" distR="0" wp14:anchorId="4C2D65B3" wp14:editId="408B82DD">
                  <wp:extent cx="4076700" cy="2719229"/>
                  <wp:effectExtent l="0" t="0" r="0" b="0"/>
                  <wp:docPr id="15" name="Picture 15" descr="Forklift Images | Free Photos, PNG Stickers, Wallpapers &amp; Backgrounds -  raw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klift Images | Free Photos, PNG Stickers, Wallpapers &amp; Backgrounds -  raw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5669" cy="2725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0FA8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  <w:p w14:paraId="4DD2DFD9" w14:textId="77777777" w:rsidR="003F16FD" w:rsidRPr="00E20FA8" w:rsidRDefault="003F16FD" w:rsidP="00274A7A">
            <w:pPr>
              <w:spacing w:line="276" w:lineRule="auto"/>
              <w:contextualSpacing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</w:p>
        </w:tc>
      </w:tr>
      <w:tr w:rsidR="003F16FD" w:rsidRPr="00E20FA8" w14:paraId="0FB36066" w14:textId="77777777" w:rsidTr="003F16FD">
        <w:trPr>
          <w:gridAfter w:val="1"/>
          <w:wAfter w:w="162" w:type="dxa"/>
          <w:trHeight w:val="535"/>
        </w:trPr>
        <w:tc>
          <w:tcPr>
            <w:tcW w:w="8769" w:type="dxa"/>
            <w:gridSpan w:val="2"/>
          </w:tcPr>
          <w:p w14:paraId="4104DA09" w14:textId="77777777" w:rsidR="003F16FD" w:rsidRPr="00E20FA8" w:rsidRDefault="003F16FD" w:rsidP="003F16FD">
            <w:pPr>
              <w:pStyle w:val="ListParagraph"/>
              <w:numPr>
                <w:ilvl w:val="0"/>
                <w:numId w:val="40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How is</w:t>
            </w: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the </w:t>
            </w:r>
            <w:r w:rsidRPr="00E20FA8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u w:val="single"/>
              </w:rPr>
              <w:t>forklift</w:t>
            </w:r>
            <w:r w:rsidRPr="00E20FA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operation affected if the load is not hard against the heel of the fork arms? List two (2) impacts. [Learner Guide Section 1.4.3.3</w:t>
            </w:r>
            <w:r w:rsidRPr="00E20FA8">
              <w:rPr>
                <w:rFonts w:asciiTheme="minorHAnsi" w:eastAsia="Calibri" w:hAnsiTheme="minorHAnsi" w:cstheme="minorHAnsi"/>
                <w:noProof/>
                <w:color w:val="000000"/>
                <w:sz w:val="21"/>
                <w:szCs w:val="21"/>
                <w:lang w:val="en-US"/>
              </w:rPr>
              <w:t>]</w:t>
            </w:r>
          </w:p>
          <w:p w14:paraId="722D675B" w14:textId="77777777" w:rsidR="003F16FD" w:rsidRPr="00E20FA8" w:rsidRDefault="003F16FD" w:rsidP="00D673C7">
            <w:pPr>
              <w:pStyle w:val="ListParagraph"/>
              <w:numPr>
                <w:ilvl w:val="1"/>
                <w:numId w:val="69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  <w:p w14:paraId="11137B3C" w14:textId="3E376E77" w:rsidR="003F16FD" w:rsidRPr="00E20FA8" w:rsidRDefault="003F16FD" w:rsidP="00D673C7">
            <w:pPr>
              <w:pStyle w:val="ListParagraph"/>
              <w:numPr>
                <w:ilvl w:val="1"/>
                <w:numId w:val="69"/>
              </w:numPr>
              <w:spacing w:line="480" w:lineRule="auto"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  <w:r w:rsidRPr="00E20FA8"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  <w:t>____________________________________________________________________</w:t>
            </w:r>
          </w:p>
        </w:tc>
      </w:tr>
    </w:tbl>
    <w:p w14:paraId="6209ACE5" w14:textId="283AA9F4" w:rsidR="007E3485" w:rsidRDefault="007E3485"/>
    <w:tbl>
      <w:tblPr>
        <w:tblStyle w:val="TableGrid"/>
        <w:tblW w:w="9197" w:type="dxa"/>
        <w:tblInd w:w="-147" w:type="dxa"/>
        <w:tblLook w:val="04A0" w:firstRow="1" w:lastRow="0" w:firstColumn="1" w:lastColumn="0" w:noHBand="0" w:noVBand="1"/>
      </w:tblPr>
      <w:tblGrid>
        <w:gridCol w:w="9197"/>
      </w:tblGrid>
      <w:tr w:rsidR="003F16FD" w:rsidRPr="00E20FA8" w14:paraId="2DD45FA5" w14:textId="77777777" w:rsidTr="003F16FD">
        <w:trPr>
          <w:trHeight w:val="535"/>
        </w:trPr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14:paraId="14F1B5C4" w14:textId="0FB65C90" w:rsidR="003F16FD" w:rsidRPr="00E20FA8" w:rsidRDefault="003F16FD" w:rsidP="003F16FD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Identify the use of the following </w:t>
            </w:r>
            <w:r w:rsidRPr="00E20FA8">
              <w:rPr>
                <w:rFonts w:asciiTheme="minorHAnsi" w:hAnsiTheme="minorHAnsi" w:cstheme="minorHAnsi"/>
                <w:color w:val="000000"/>
                <w:szCs w:val="22"/>
              </w:rPr>
              <w:t>four</w:t>
            </w:r>
            <w:r w:rsidRPr="00E20FA8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 (4) guards that are fitted to a forklift.</w:t>
            </w:r>
            <w:r w:rsidRPr="00E20FA8">
              <w:rPr>
                <w:rFonts w:asciiTheme="minorHAnsi" w:hAnsiTheme="minorHAnsi" w:cstheme="minorHAnsi"/>
                <w:color w:val="000000"/>
                <w:szCs w:val="22"/>
              </w:rPr>
              <w:t xml:space="preserve"> Complete the following table [</w:t>
            </w:r>
            <w:r w:rsidRPr="00E20FA8">
              <w:rPr>
                <w:rFonts w:asciiTheme="minorHAnsi" w:eastAsiaTheme="minorHAnsi" w:hAnsiTheme="minorHAnsi" w:cstheme="minorHAnsi"/>
                <w:noProof/>
                <w:color w:val="000000"/>
                <w:szCs w:val="22"/>
              </w:rPr>
              <w:t>Learner Guide Section: 2.1.5]</w:t>
            </w:r>
          </w:p>
          <w:tbl>
            <w:tblPr>
              <w:tblStyle w:val="TableGrid"/>
              <w:tblW w:w="8931" w:type="dxa"/>
              <w:tblInd w:w="40" w:type="dxa"/>
              <w:tblLook w:val="04A0" w:firstRow="1" w:lastRow="0" w:firstColumn="1" w:lastColumn="0" w:noHBand="0" w:noVBand="1"/>
            </w:tblPr>
            <w:tblGrid>
              <w:gridCol w:w="3544"/>
              <w:gridCol w:w="5387"/>
            </w:tblGrid>
            <w:tr w:rsidR="003F16FD" w:rsidRPr="00E20FA8" w14:paraId="5907ED2A" w14:textId="77777777" w:rsidTr="000E0DB2">
              <w:tc>
                <w:tcPr>
                  <w:tcW w:w="3544" w:type="dxa"/>
                </w:tcPr>
                <w:p w14:paraId="17D6D8B4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Guard name</w:t>
                  </w:r>
                </w:p>
              </w:tc>
              <w:tc>
                <w:tcPr>
                  <w:tcW w:w="5387" w:type="dxa"/>
                </w:tcPr>
                <w:p w14:paraId="28442338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Use</w:t>
                  </w:r>
                </w:p>
              </w:tc>
            </w:tr>
            <w:tr w:rsidR="003F16FD" w:rsidRPr="00E20FA8" w14:paraId="639F5E96" w14:textId="77777777" w:rsidTr="000E0DB2">
              <w:tc>
                <w:tcPr>
                  <w:tcW w:w="3544" w:type="dxa"/>
                </w:tcPr>
                <w:p w14:paraId="5EBA7F79" w14:textId="526D0B68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</w:rPr>
                    <w:t xml:space="preserve">Load guard/load backrest </w:t>
                  </w:r>
                </w:p>
              </w:tc>
              <w:tc>
                <w:tcPr>
                  <w:tcW w:w="5387" w:type="dxa"/>
                </w:tcPr>
                <w:p w14:paraId="2F19268C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  <w:p w14:paraId="33B937D3" w14:textId="40A9045C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3F16FD" w:rsidRPr="00E20FA8" w14:paraId="6274525B" w14:textId="77777777" w:rsidTr="000E0DB2">
              <w:tc>
                <w:tcPr>
                  <w:tcW w:w="3544" w:type="dxa"/>
                </w:tcPr>
                <w:p w14:paraId="388ED94F" w14:textId="09237972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</w:rPr>
                    <w:t>Rollover protective structures (ROPS)/Roll bar</w:t>
                  </w:r>
                </w:p>
              </w:tc>
              <w:tc>
                <w:tcPr>
                  <w:tcW w:w="5387" w:type="dxa"/>
                </w:tcPr>
                <w:p w14:paraId="5B3384A3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3F16FD" w:rsidRPr="00E20FA8" w14:paraId="0B20CAE4" w14:textId="77777777" w:rsidTr="000E0DB2">
              <w:tc>
                <w:tcPr>
                  <w:tcW w:w="3544" w:type="dxa"/>
                </w:tcPr>
                <w:p w14:paraId="3FACE4DD" w14:textId="49B4A021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</w:rPr>
                    <w:t>Falling object protective structure (FOPS)/ Overhead guard</w:t>
                  </w:r>
                </w:p>
              </w:tc>
              <w:tc>
                <w:tcPr>
                  <w:tcW w:w="5387" w:type="dxa"/>
                </w:tcPr>
                <w:p w14:paraId="66D4C1EF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</w:tr>
            <w:tr w:rsidR="003F16FD" w:rsidRPr="00E20FA8" w14:paraId="3DB0E35B" w14:textId="77777777" w:rsidTr="000E0DB2">
              <w:tc>
                <w:tcPr>
                  <w:tcW w:w="3544" w:type="dxa"/>
                </w:tcPr>
                <w:p w14:paraId="15A39CA7" w14:textId="0220CE85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  <w:r w:rsidRPr="00E20FA8">
                    <w:rPr>
                      <w:rFonts w:asciiTheme="minorHAnsi" w:hAnsiTheme="minorHAnsi" w:cstheme="minorHAnsi"/>
                      <w:color w:val="000000" w:themeColor="text1"/>
                      <w:szCs w:val="22"/>
                    </w:rPr>
                    <w:t>Foot guard</w:t>
                  </w:r>
                </w:p>
              </w:tc>
              <w:tc>
                <w:tcPr>
                  <w:tcW w:w="5387" w:type="dxa"/>
                </w:tcPr>
                <w:p w14:paraId="60CDA92C" w14:textId="77777777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  <w:p w14:paraId="40BD6AA4" w14:textId="72E89CA0" w:rsidR="003F16FD" w:rsidRPr="00E20FA8" w:rsidRDefault="003F16FD" w:rsidP="00353965">
                  <w:pPr>
                    <w:spacing w:line="360" w:lineRule="auto"/>
                    <w:rPr>
                      <w:rFonts w:asciiTheme="minorHAnsi" w:hAnsiTheme="minorHAnsi" w:cstheme="minorHAnsi"/>
                      <w:color w:val="FF0000"/>
                      <w:sz w:val="21"/>
                      <w:szCs w:val="21"/>
                    </w:rPr>
                  </w:pPr>
                </w:p>
              </w:tc>
            </w:tr>
          </w:tbl>
          <w:p w14:paraId="440EEE7D" w14:textId="77777777" w:rsidR="003F16FD" w:rsidRPr="00E20FA8" w:rsidRDefault="003F16FD" w:rsidP="00353965">
            <w:pPr>
              <w:spacing w:line="360" w:lineRule="auto"/>
              <w:contextualSpacing/>
              <w:rPr>
                <w:rFonts w:asciiTheme="minorHAnsi" w:eastAsia="MS Mincho" w:hAnsiTheme="minorHAnsi" w:cstheme="minorHAnsi"/>
                <w:b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29D5C5C7" w14:textId="70BA28B1" w:rsidR="00FE463C" w:rsidRDefault="00FE463C">
      <w:pPr>
        <w:spacing w:after="200" w:line="276" w:lineRule="auto"/>
      </w:pPr>
      <w:r>
        <w:br w:type="page"/>
      </w:r>
    </w:p>
    <w:p w14:paraId="68632D19" w14:textId="77777777" w:rsidR="00F1536D" w:rsidRPr="00E20FA8" w:rsidRDefault="00F1536D" w:rsidP="00353965">
      <w:pPr>
        <w:spacing w:line="360" w:lineRule="auto"/>
      </w:pPr>
    </w:p>
    <w:p w14:paraId="4CE4BBE4" w14:textId="77777777" w:rsidR="007E3485" w:rsidRDefault="007E3485" w:rsidP="007E3485">
      <w:pPr>
        <w:spacing w:line="276" w:lineRule="auto"/>
        <w:jc w:val="center"/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</w:pPr>
    </w:p>
    <w:p w14:paraId="38EBB39F" w14:textId="77777777" w:rsidR="007E3485" w:rsidRDefault="007E3485" w:rsidP="007E3485">
      <w:pPr>
        <w:spacing w:line="276" w:lineRule="auto"/>
        <w:jc w:val="center"/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</w:pPr>
    </w:p>
    <w:p w14:paraId="339DAB74" w14:textId="6D96CA88" w:rsidR="00DA4965" w:rsidRPr="00E20FA8" w:rsidRDefault="00DA4965" w:rsidP="00DA4965">
      <w:pPr>
        <w:shd w:val="clear" w:color="auto" w:fill="FDE9D9" w:themeFill="accent6" w:themeFillTint="33"/>
        <w:spacing w:line="276" w:lineRule="auto"/>
        <w:jc w:val="center"/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</w:pPr>
      <w:r w:rsidRPr="00E20FA8">
        <w:rPr>
          <w:rFonts w:asciiTheme="minorHAnsi" w:eastAsia="MS Mincho" w:hAnsiTheme="minorHAnsi" w:cstheme="minorHAnsi"/>
          <w:b/>
          <w:caps/>
          <w:color w:val="0069AA"/>
          <w:sz w:val="21"/>
          <w:szCs w:val="21"/>
          <w:lang w:bidi="ar-SA"/>
        </w:rPr>
        <w:t>PART B – CALCULATIONs QUESTIONS</w:t>
      </w:r>
    </w:p>
    <w:p w14:paraId="42C759EE" w14:textId="77777777" w:rsidR="00DA4965" w:rsidRPr="00E20FA8" w:rsidRDefault="00DA4965" w:rsidP="00DA4965">
      <w:pPr>
        <w:spacing w:line="276" w:lineRule="auto"/>
        <w:ind w:right="-13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0270A0F" w14:textId="63D3F919" w:rsidR="00DA4965" w:rsidRPr="00E20FA8" w:rsidRDefault="00DA4965" w:rsidP="00E04553">
      <w:pPr>
        <w:pStyle w:val="ListParagraph"/>
        <w:spacing w:line="276" w:lineRule="auto"/>
        <w:ind w:left="360" w:right="-284" w:hanging="360"/>
        <w:rPr>
          <w:rFonts w:asciiTheme="minorHAnsi" w:hAnsiTheme="minorHAnsi" w:cstheme="minorHAnsi"/>
          <w:b/>
          <w:i/>
          <w:color w:val="000000" w:themeColor="text1"/>
          <w:sz w:val="21"/>
          <w:szCs w:val="21"/>
        </w:rPr>
      </w:pPr>
      <w:r w:rsidRPr="00E20FA8">
        <w:rPr>
          <w:rFonts w:asciiTheme="minorHAnsi" w:hAnsiTheme="minorHAnsi" w:cstheme="minorHAnsi"/>
          <w:b/>
          <w:i/>
          <w:color w:val="000000" w:themeColor="text1"/>
          <w:sz w:val="21"/>
          <w:szCs w:val="21"/>
        </w:rPr>
        <w:t>Answer the following calculation questions using a calculator. Show how you worked out the answer.</w:t>
      </w:r>
    </w:p>
    <w:p w14:paraId="56082992" w14:textId="77777777" w:rsidR="00E04553" w:rsidRPr="00E20FA8" w:rsidRDefault="00E04553" w:rsidP="00E04553">
      <w:pPr>
        <w:pStyle w:val="ListParagraph"/>
        <w:spacing w:line="276" w:lineRule="auto"/>
        <w:ind w:left="360" w:hanging="360"/>
        <w:rPr>
          <w:rFonts w:asciiTheme="minorHAnsi" w:hAnsiTheme="minorHAnsi" w:cstheme="minorHAnsi"/>
          <w:b/>
          <w:i/>
          <w:color w:val="000000" w:themeColor="text1"/>
          <w:sz w:val="21"/>
          <w:szCs w:val="21"/>
        </w:rPr>
      </w:pPr>
    </w:p>
    <w:tbl>
      <w:tblPr>
        <w:tblStyle w:val="TableGrid"/>
        <w:tblW w:w="97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140"/>
      </w:tblGrid>
      <w:tr w:rsidR="00DA4965" w:rsidRPr="00E20FA8" w14:paraId="3901E7DB" w14:textId="77777777" w:rsidTr="00023C4F">
        <w:tc>
          <w:tcPr>
            <w:tcW w:w="8647" w:type="dxa"/>
          </w:tcPr>
          <w:p w14:paraId="44B9AB07" w14:textId="77777777" w:rsidR="00DA4965" w:rsidRPr="00E20FA8" w:rsidRDefault="00DA4965" w:rsidP="00D673C7">
            <w:pPr>
              <w:pStyle w:val="ListParagraph"/>
              <w:numPr>
                <w:ilvl w:val="0"/>
                <w:numId w:val="39"/>
              </w:numPr>
              <w:spacing w:before="200" w:after="200" w:line="276" w:lineRule="auto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On a pallet weighing 15kg there is:</w:t>
            </w:r>
          </w:p>
          <w:p w14:paraId="21E3139F" w14:textId="77777777" w:rsidR="00DA4965" w:rsidRPr="00E20FA8" w:rsidRDefault="00DA4965" w:rsidP="00023C4F">
            <w:pPr>
              <w:pStyle w:val="ListParagraph"/>
              <w:spacing w:line="276" w:lineRule="auto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 cartons weighing 12 kg each</w:t>
            </w:r>
          </w:p>
          <w:p w14:paraId="1F7479B4" w14:textId="77777777" w:rsidR="00DA4965" w:rsidRPr="00E20FA8" w:rsidRDefault="00DA4965" w:rsidP="00023C4F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 drums weighing 22kg each</w:t>
            </w:r>
          </w:p>
          <w:p w14:paraId="526DB80B" w14:textId="1DD303CD" w:rsidR="00DA4965" w:rsidRPr="00E20FA8" w:rsidRDefault="00DA4965" w:rsidP="00023C4F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What is the total weight of the load?</w:t>
            </w:r>
            <w:r w:rsidR="00E04553" w:rsidRPr="00E20FA8">
              <w:rPr>
                <w:rFonts w:asciiTheme="minorHAnsi" w:hAnsiTheme="minorHAnsi" w:cstheme="minorHAnsi"/>
                <w:color w:val="000000"/>
                <w:szCs w:val="22"/>
              </w:rPr>
              <w:t xml:space="preserve"> [Learner Guide Section 2.5.1.1]</w:t>
            </w:r>
          </w:p>
          <w:p w14:paraId="563A6D0A" w14:textId="77777777" w:rsidR="00DA4965" w:rsidRPr="00E20FA8" w:rsidRDefault="00DA4965" w:rsidP="00023C4F">
            <w:pPr>
              <w:widowControl w:val="0"/>
              <w:autoSpaceDE w:val="0"/>
              <w:autoSpaceDN w:val="0"/>
              <w:adjustRightInd w:val="0"/>
              <w:spacing w:after="361" w:line="276" w:lineRule="auto"/>
              <w:ind w:left="46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A75F9D1" w14:textId="77777777" w:rsidR="00DA4965" w:rsidRPr="00E20FA8" w:rsidRDefault="00DA4965" w:rsidP="00023C4F">
            <w:pPr>
              <w:widowControl w:val="0"/>
              <w:autoSpaceDE w:val="0"/>
              <w:autoSpaceDN w:val="0"/>
              <w:adjustRightInd w:val="0"/>
              <w:spacing w:after="361" w:line="276" w:lineRule="auto"/>
              <w:ind w:left="46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8DB33D6" w14:textId="77777777" w:rsidR="00DA4965" w:rsidRPr="00E20FA8" w:rsidRDefault="00DA4965" w:rsidP="00E04553">
            <w:pPr>
              <w:widowControl w:val="0"/>
              <w:autoSpaceDE w:val="0"/>
              <w:autoSpaceDN w:val="0"/>
              <w:adjustRightInd w:val="0"/>
              <w:spacing w:after="361"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140" w:type="dxa"/>
          </w:tcPr>
          <w:p w14:paraId="1C6064A6" w14:textId="38D32493" w:rsidR="00DA4965" w:rsidRPr="00E20FA8" w:rsidRDefault="00DA4965" w:rsidP="00023C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DA4965" w:rsidRPr="00E20FA8" w14:paraId="54AE95BC" w14:textId="77777777" w:rsidTr="00023C4F">
        <w:tc>
          <w:tcPr>
            <w:tcW w:w="8647" w:type="dxa"/>
          </w:tcPr>
          <w:p w14:paraId="19289534" w14:textId="52FCEDD9" w:rsidR="00DA4965" w:rsidRPr="00E20FA8" w:rsidRDefault="00DA4965" w:rsidP="00D673C7">
            <w:pPr>
              <w:pStyle w:val="ListParagraph"/>
              <w:numPr>
                <w:ilvl w:val="0"/>
                <w:numId w:val="39"/>
              </w:numPr>
              <w:spacing w:before="200" w:after="200" w:line="276" w:lineRule="auto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20FA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On a standard size Australian pallet weighing 35kg there are 3 electric motors weighing 395kg each. What is the total weight of the load?</w:t>
            </w:r>
            <w:r w:rsidR="00E04553" w:rsidRPr="00E20FA8">
              <w:rPr>
                <w:rFonts w:asciiTheme="minorHAnsi" w:hAnsiTheme="minorHAnsi" w:cstheme="minorHAnsi"/>
                <w:color w:val="000000"/>
                <w:szCs w:val="22"/>
              </w:rPr>
              <w:t xml:space="preserve"> [Learner Guide Section 2.5.1.1]</w:t>
            </w:r>
          </w:p>
          <w:p w14:paraId="44F09ACC" w14:textId="77777777" w:rsidR="00DA4965" w:rsidRPr="00E20FA8" w:rsidRDefault="00DA4965" w:rsidP="00023C4F">
            <w:pPr>
              <w:spacing w:before="200" w:after="200"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D6F52B5" w14:textId="77777777" w:rsidR="00DA4965" w:rsidRPr="00E20FA8" w:rsidRDefault="00DA4965" w:rsidP="00023C4F">
            <w:pPr>
              <w:spacing w:before="200" w:after="200"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2C4D85A" w14:textId="77777777" w:rsidR="00DA4965" w:rsidRPr="00E20FA8" w:rsidRDefault="00DA4965" w:rsidP="00023C4F">
            <w:pPr>
              <w:spacing w:before="200" w:after="200"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24ACAC12" w14:textId="77777777" w:rsidR="00DA4965" w:rsidRPr="00E20FA8" w:rsidRDefault="00DA4965" w:rsidP="00023C4F">
            <w:pPr>
              <w:spacing w:before="200" w:after="200"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140" w:type="dxa"/>
          </w:tcPr>
          <w:p w14:paraId="0F51EAEF" w14:textId="172EECED" w:rsidR="00DA4965" w:rsidRPr="00E20FA8" w:rsidRDefault="00DA4965" w:rsidP="00023C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33223640" w14:textId="5A19140C" w:rsidR="00DA4965" w:rsidRPr="00E20FA8" w:rsidRDefault="00DA4965" w:rsidP="00DA4965"/>
    <w:p w14:paraId="629A856D" w14:textId="0CA5A171" w:rsidR="00B21B59" w:rsidRPr="00E20FA8" w:rsidRDefault="00B21B59" w:rsidP="00B21B59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20FA8">
        <w:rPr>
          <w:rFonts w:asciiTheme="minorHAnsi" w:hAnsiTheme="minorHAnsi" w:cstheme="minorHAnsi"/>
          <w:b/>
          <w:bCs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5D94928" w14:textId="77777777" w:rsidR="003311BB" w:rsidRPr="00E20FA8" w:rsidRDefault="003311BB" w:rsidP="00397BDD">
      <w:pPr>
        <w:spacing w:line="276" w:lineRule="auto"/>
        <w:rPr>
          <w:rFonts w:asciiTheme="minorHAnsi" w:hAnsiTheme="minorHAnsi" w:cstheme="minorHAnsi"/>
          <w:b/>
          <w:bCs/>
          <w:color w:val="7030A0"/>
          <w:sz w:val="21"/>
          <w:szCs w:val="21"/>
        </w:rPr>
      </w:pPr>
    </w:p>
    <w:p w14:paraId="182E9359" w14:textId="352529E9" w:rsidR="000D3635" w:rsidRPr="004A6D2A" w:rsidRDefault="000D3635" w:rsidP="00397BDD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sectPr w:rsidR="000D3635" w:rsidRPr="004A6D2A" w:rsidSect="007E3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993" w:left="1440" w:header="57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EB7D5" w14:textId="77777777" w:rsidR="005412BA" w:rsidRDefault="005412BA" w:rsidP="00D01083">
      <w:r>
        <w:separator/>
      </w:r>
    </w:p>
  </w:endnote>
  <w:endnote w:type="continuationSeparator" w:id="0">
    <w:p w14:paraId="248CD236" w14:textId="77777777" w:rsidR="005412BA" w:rsidRDefault="005412BA" w:rsidP="00D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1DD1" w14:textId="77777777" w:rsidR="003111DB" w:rsidRDefault="00311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EB6D" w14:textId="7A182FB5" w:rsidR="00000131" w:rsidRPr="001513A6" w:rsidRDefault="00000131" w:rsidP="001513A6">
    <w:pPr>
      <w:pStyle w:val="NoSpacing1"/>
      <w:ind w:right="-709"/>
      <w:rPr>
        <w:sz w:val="16"/>
        <w:szCs w:val="16"/>
      </w:rPr>
    </w:pPr>
  </w:p>
  <w:p w14:paraId="0E236DB1" w14:textId="37D3F98B" w:rsidR="00F425A9" w:rsidRPr="001513A6" w:rsidRDefault="001513A6" w:rsidP="001513A6">
    <w:pPr>
      <w:pStyle w:val="NoSpacing1"/>
      <w:ind w:right="-709"/>
      <w:rPr>
        <w:sz w:val="16"/>
        <w:szCs w:val="16"/>
      </w:rPr>
    </w:pPr>
    <w:r w:rsidRPr="001513A6">
      <w:rPr>
        <w:sz w:val="16"/>
        <w:szCs w:val="16"/>
      </w:rPr>
      <w:t>TLILIC0003 - Forklift Activity Boo</w:t>
    </w:r>
    <w:r w:rsidR="003F16FD">
      <w:rPr>
        <w:sz w:val="16"/>
        <w:szCs w:val="16"/>
      </w:rPr>
      <w:t xml:space="preserve">k </w:t>
    </w:r>
    <w:bookmarkStart w:id="0" w:name="_Hlk203043026"/>
    <w:bookmarkStart w:id="1" w:name="_Hlk203043027"/>
    <w:bookmarkStart w:id="2" w:name="_Hlk203043028"/>
    <w:bookmarkStart w:id="3" w:name="_Hlk203043029"/>
    <w:r w:rsidR="003F16FD">
      <w:rPr>
        <w:sz w:val="16"/>
        <w:szCs w:val="16"/>
      </w:rPr>
      <w:t>– Sample pages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66A" w14:textId="77777777" w:rsidR="003111DB" w:rsidRDefault="00311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9D51" w14:textId="77777777" w:rsidR="005412BA" w:rsidRDefault="005412BA" w:rsidP="00D01083">
      <w:r>
        <w:separator/>
      </w:r>
    </w:p>
  </w:footnote>
  <w:footnote w:type="continuationSeparator" w:id="0">
    <w:p w14:paraId="4E3A59B4" w14:textId="77777777" w:rsidR="005412BA" w:rsidRDefault="005412BA" w:rsidP="00D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A7F8" w14:textId="4B9BFD34" w:rsidR="003111DB" w:rsidRDefault="003111DB">
    <w:pPr>
      <w:pStyle w:val="Header"/>
    </w:pPr>
    <w:r>
      <w:rPr>
        <w:noProof/>
      </w:rPr>
      <w:pict w14:anchorId="166F6C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9816001" o:spid="_x0000_s1026" type="#_x0000_t136" style="position:absolute;margin-left:0;margin-top:0;width:538.35pt;height:97.85pt;rotation:315;z-index:-251654144;mso-position-horizontal:center;mso-position-horizontal-relative:margin;mso-position-vertical:center;mso-position-vertical-relative:margin" o:allowincell="f" fillcolor="#eaf1dd [662]" stroked="f">
          <v:fill opacity=".5"/>
          <v:textpath style="font-family:&quot;Arial Narrow&quot;;font-size:1pt" string="SAMPLE PAG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C43F" w14:textId="1A0B5A14" w:rsidR="00586FAF" w:rsidRDefault="003111DB" w:rsidP="000A5183">
    <w:pPr>
      <w:pStyle w:val="Header"/>
      <w:jc w:val="right"/>
      <w:rPr>
        <w:rFonts w:ascii="Times New Roman" w:hAnsi="Times New Roman"/>
        <w:color w:val="548DD4" w:themeColor="text2" w:themeTint="99"/>
        <w:sz w:val="24"/>
        <w:szCs w:val="24"/>
        <w:lang w:val="en-GB"/>
      </w:rPr>
    </w:pPr>
    <w:r>
      <w:rPr>
        <w:noProof/>
      </w:rPr>
      <w:pict w14:anchorId="748E81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9816002" o:spid="_x0000_s1027" type="#_x0000_t136" style="position:absolute;left:0;text-align:left;margin-left:0;margin-top:0;width:538.35pt;height:97.85pt;rotation:315;z-index:-251652096;mso-position-horizontal:center;mso-position-horizontal-relative:margin;mso-position-vertical:center;mso-position-vertical-relative:margin" o:allowincell="f" fillcolor="#eaf1dd [662]" stroked="f">
          <v:fill opacity=".5"/>
          <v:textpath style="font-family:&quot;Arial Narrow&quot;;font-size:1pt" string="SAMPLE PAGES"/>
        </v:shape>
      </w:pict>
    </w:r>
    <w:r w:rsidR="003F16FD" w:rsidRPr="00EC77CD">
      <w:rPr>
        <w:rFonts w:asciiTheme="minorHAnsi" w:hAnsiTheme="minorHAnsi" w:cstheme="minorHAnsi"/>
        <w:noProof/>
        <w:szCs w:val="22"/>
        <w:lang w:eastAsia="en-AU" w:bidi="ar-SA"/>
      </w:rPr>
      <w:drawing>
        <wp:anchor distT="0" distB="0" distL="114300" distR="114300" simplePos="0" relativeHeight="251658240" behindDoc="0" locked="0" layoutInCell="1" allowOverlap="1" wp14:anchorId="7E31A0F2" wp14:editId="62E657D5">
          <wp:simplePos x="0" y="0"/>
          <wp:positionH relativeFrom="column">
            <wp:posOffset>66675</wp:posOffset>
          </wp:positionH>
          <wp:positionV relativeFrom="paragraph">
            <wp:posOffset>137795</wp:posOffset>
          </wp:positionV>
          <wp:extent cx="1809750" cy="542925"/>
          <wp:effectExtent l="0" t="0" r="0" b="9525"/>
          <wp:wrapSquare wrapText="bothSides"/>
          <wp:docPr id="1531173637" name="Picture 1531173637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236DAD" w14:textId="0ACC607F" w:rsidR="00F425A9" w:rsidRPr="00851EE0" w:rsidRDefault="00586FAF" w:rsidP="000A5183">
    <w:pPr>
      <w:pStyle w:val="Header"/>
      <w:jc w:val="right"/>
      <w:rPr>
        <w:rFonts w:asciiTheme="minorHAnsi" w:hAnsiTheme="minorHAnsi"/>
        <w:color w:val="548DD4" w:themeColor="text2" w:themeTint="99"/>
        <w:sz w:val="24"/>
        <w:szCs w:val="24"/>
      </w:rPr>
    </w:pP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t xml:space="preserve">Page </w: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begin"/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instrText xml:space="preserve"> PAGE </w:instrTex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separate"/>
    </w:r>
    <w:r>
      <w:rPr>
        <w:rFonts w:ascii="Times New Roman" w:hAnsi="Times New Roman"/>
        <w:noProof/>
        <w:color w:val="548DD4" w:themeColor="text2" w:themeTint="99"/>
        <w:sz w:val="24"/>
        <w:szCs w:val="24"/>
        <w:lang w:val="en-GB"/>
      </w:rPr>
      <w:t>19</w: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end"/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t xml:space="preserve"> of </w: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begin"/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instrText xml:space="preserve"> NUMPAGES </w:instrTex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separate"/>
    </w:r>
    <w:r>
      <w:rPr>
        <w:rFonts w:ascii="Times New Roman" w:hAnsi="Times New Roman"/>
        <w:noProof/>
        <w:color w:val="548DD4" w:themeColor="text2" w:themeTint="99"/>
        <w:sz w:val="24"/>
        <w:szCs w:val="24"/>
        <w:lang w:val="en-GB"/>
      </w:rPr>
      <w:t>24</w:t>
    </w:r>
    <w:r w:rsidRPr="00586FAF">
      <w:rPr>
        <w:rFonts w:ascii="Times New Roman" w:hAnsi="Times New Roman"/>
        <w:color w:val="548DD4" w:themeColor="text2" w:themeTint="99"/>
        <w:sz w:val="24"/>
        <w:szCs w:val="24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7196" w14:textId="36CA751E" w:rsidR="003111DB" w:rsidRDefault="003111DB">
    <w:pPr>
      <w:pStyle w:val="Header"/>
    </w:pPr>
    <w:r>
      <w:rPr>
        <w:noProof/>
      </w:rPr>
      <w:pict w14:anchorId="10F58A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9816000" o:spid="_x0000_s1025" type="#_x0000_t136" style="position:absolute;margin-left:0;margin-top:0;width:538.35pt;height:97.85pt;rotation:315;z-index:-251656192;mso-position-horizontal:center;mso-position-horizontal-relative:margin;mso-position-vertical:center;mso-position-vertical-relative:margin" o:allowincell="f" fillcolor="#eaf1dd [662]" stroked="f">
          <v:fill opacity=".5"/>
          <v:textpath style="font-family:&quot;Arial Narrow&quot;;font-size:1pt" string="SAMPLE PAG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0FAD5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0211A9"/>
    <w:multiLevelType w:val="hybridMultilevel"/>
    <w:tmpl w:val="752ECA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2D17"/>
    <w:multiLevelType w:val="hybridMultilevel"/>
    <w:tmpl w:val="E13AF0A0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888B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46C"/>
    <w:multiLevelType w:val="hybridMultilevel"/>
    <w:tmpl w:val="D3E6BF74"/>
    <w:lvl w:ilvl="0" w:tplc="DD583566">
      <w:start w:val="1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882"/>
    <w:multiLevelType w:val="hybridMultilevel"/>
    <w:tmpl w:val="44C0FD68"/>
    <w:lvl w:ilvl="0" w:tplc="9416A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829CC"/>
    <w:multiLevelType w:val="hybridMultilevel"/>
    <w:tmpl w:val="4BC2BE40"/>
    <w:lvl w:ilvl="0" w:tplc="A086B5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01F53"/>
    <w:multiLevelType w:val="hybridMultilevel"/>
    <w:tmpl w:val="E3BAD2D8"/>
    <w:lvl w:ilvl="0" w:tplc="7A2A441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C04184A"/>
    <w:multiLevelType w:val="hybridMultilevel"/>
    <w:tmpl w:val="0C08F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03ACD"/>
    <w:multiLevelType w:val="hybridMultilevel"/>
    <w:tmpl w:val="EFBC83C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36E7E"/>
    <w:multiLevelType w:val="hybridMultilevel"/>
    <w:tmpl w:val="9BE2A78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397B87"/>
    <w:multiLevelType w:val="hybridMultilevel"/>
    <w:tmpl w:val="59FED6A2"/>
    <w:lvl w:ilvl="0" w:tplc="F9888B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E4BC3"/>
    <w:multiLevelType w:val="hybridMultilevel"/>
    <w:tmpl w:val="3D66FC26"/>
    <w:lvl w:ilvl="0" w:tplc="113815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A44C9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08674C"/>
    <w:multiLevelType w:val="hybridMultilevel"/>
    <w:tmpl w:val="E460C60C"/>
    <w:lvl w:ilvl="0" w:tplc="B414F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E518C"/>
    <w:multiLevelType w:val="hybridMultilevel"/>
    <w:tmpl w:val="238612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16578"/>
    <w:multiLevelType w:val="hybridMultilevel"/>
    <w:tmpl w:val="3046368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C504D"/>
    <w:multiLevelType w:val="hybridMultilevel"/>
    <w:tmpl w:val="C2605500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1696E09"/>
    <w:multiLevelType w:val="hybridMultilevel"/>
    <w:tmpl w:val="DF102DDA"/>
    <w:lvl w:ilvl="0" w:tplc="C2442B7E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13EDA"/>
    <w:multiLevelType w:val="hybridMultilevel"/>
    <w:tmpl w:val="4A88B91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E37D12"/>
    <w:multiLevelType w:val="hybridMultilevel"/>
    <w:tmpl w:val="B03C5AA2"/>
    <w:lvl w:ilvl="0" w:tplc="95AEA23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7474E"/>
    <w:multiLevelType w:val="hybridMultilevel"/>
    <w:tmpl w:val="82405E6A"/>
    <w:lvl w:ilvl="0" w:tplc="0C090019">
      <w:start w:val="1"/>
      <w:numFmt w:val="lowerLetter"/>
      <w:lvlText w:val="%1."/>
      <w:lvlJc w:val="left"/>
      <w:pPr>
        <w:ind w:left="1319" w:hanging="360"/>
      </w:pPr>
    </w:lvl>
    <w:lvl w:ilvl="1" w:tplc="0C090019" w:tentative="1">
      <w:start w:val="1"/>
      <w:numFmt w:val="lowerLetter"/>
      <w:lvlText w:val="%2."/>
      <w:lvlJc w:val="left"/>
      <w:pPr>
        <w:ind w:left="2039" w:hanging="360"/>
      </w:pPr>
    </w:lvl>
    <w:lvl w:ilvl="2" w:tplc="0C09001B" w:tentative="1">
      <w:start w:val="1"/>
      <w:numFmt w:val="lowerRoman"/>
      <w:lvlText w:val="%3."/>
      <w:lvlJc w:val="right"/>
      <w:pPr>
        <w:ind w:left="2759" w:hanging="180"/>
      </w:pPr>
    </w:lvl>
    <w:lvl w:ilvl="3" w:tplc="0C09000F" w:tentative="1">
      <w:start w:val="1"/>
      <w:numFmt w:val="decimal"/>
      <w:lvlText w:val="%4."/>
      <w:lvlJc w:val="left"/>
      <w:pPr>
        <w:ind w:left="3479" w:hanging="360"/>
      </w:pPr>
    </w:lvl>
    <w:lvl w:ilvl="4" w:tplc="0C090019" w:tentative="1">
      <w:start w:val="1"/>
      <w:numFmt w:val="lowerLetter"/>
      <w:lvlText w:val="%5."/>
      <w:lvlJc w:val="left"/>
      <w:pPr>
        <w:ind w:left="4199" w:hanging="360"/>
      </w:pPr>
    </w:lvl>
    <w:lvl w:ilvl="5" w:tplc="0C09001B" w:tentative="1">
      <w:start w:val="1"/>
      <w:numFmt w:val="lowerRoman"/>
      <w:lvlText w:val="%6."/>
      <w:lvlJc w:val="right"/>
      <w:pPr>
        <w:ind w:left="4919" w:hanging="180"/>
      </w:pPr>
    </w:lvl>
    <w:lvl w:ilvl="6" w:tplc="0C09000F" w:tentative="1">
      <w:start w:val="1"/>
      <w:numFmt w:val="decimal"/>
      <w:lvlText w:val="%7."/>
      <w:lvlJc w:val="left"/>
      <w:pPr>
        <w:ind w:left="5639" w:hanging="360"/>
      </w:pPr>
    </w:lvl>
    <w:lvl w:ilvl="7" w:tplc="0C090019" w:tentative="1">
      <w:start w:val="1"/>
      <w:numFmt w:val="lowerLetter"/>
      <w:lvlText w:val="%8."/>
      <w:lvlJc w:val="left"/>
      <w:pPr>
        <w:ind w:left="6359" w:hanging="360"/>
      </w:pPr>
    </w:lvl>
    <w:lvl w:ilvl="8" w:tplc="0C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1" w15:restartNumberingAfterBreak="0">
    <w:nsid w:val="253E76BC"/>
    <w:multiLevelType w:val="hybridMultilevel"/>
    <w:tmpl w:val="B8D68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683F2D"/>
    <w:multiLevelType w:val="hybridMultilevel"/>
    <w:tmpl w:val="1D1870C6"/>
    <w:lvl w:ilvl="0" w:tplc="E8B8967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85B8A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EB7F47"/>
    <w:multiLevelType w:val="hybridMultilevel"/>
    <w:tmpl w:val="25AA71AC"/>
    <w:lvl w:ilvl="0" w:tplc="CD5E308C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2C3C2607"/>
    <w:multiLevelType w:val="hybridMultilevel"/>
    <w:tmpl w:val="13C0F7C8"/>
    <w:lvl w:ilvl="0" w:tplc="2580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37404"/>
    <w:multiLevelType w:val="hybridMultilevel"/>
    <w:tmpl w:val="D07CC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3246A"/>
    <w:multiLevelType w:val="hybridMultilevel"/>
    <w:tmpl w:val="4A74DAD0"/>
    <w:lvl w:ilvl="0" w:tplc="FFFFFFF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5221E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6906083"/>
    <w:multiLevelType w:val="hybridMultilevel"/>
    <w:tmpl w:val="9DD465B0"/>
    <w:lvl w:ilvl="0" w:tplc="7A2A44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F97B5D"/>
    <w:multiLevelType w:val="hybridMultilevel"/>
    <w:tmpl w:val="E3BAD2D8"/>
    <w:lvl w:ilvl="0" w:tplc="FFFFFFFF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6E5E15"/>
    <w:multiLevelType w:val="hybridMultilevel"/>
    <w:tmpl w:val="FDBA5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5E7667"/>
    <w:multiLevelType w:val="hybridMultilevel"/>
    <w:tmpl w:val="EE52847A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711052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9176CB"/>
    <w:multiLevelType w:val="hybridMultilevel"/>
    <w:tmpl w:val="491AC0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1D63BD"/>
    <w:multiLevelType w:val="hybridMultilevel"/>
    <w:tmpl w:val="49E6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B52E72"/>
    <w:multiLevelType w:val="hybridMultilevel"/>
    <w:tmpl w:val="2430887A"/>
    <w:lvl w:ilvl="0" w:tplc="7A2A441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D23370F"/>
    <w:multiLevelType w:val="hybridMultilevel"/>
    <w:tmpl w:val="2FD210C0"/>
    <w:lvl w:ilvl="0" w:tplc="2E82A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182F45"/>
    <w:multiLevelType w:val="hybridMultilevel"/>
    <w:tmpl w:val="30D6EBF4"/>
    <w:lvl w:ilvl="0" w:tplc="DAE2C818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B9677C"/>
    <w:multiLevelType w:val="hybridMultilevel"/>
    <w:tmpl w:val="88941A74"/>
    <w:lvl w:ilvl="0" w:tplc="2802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6E0971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5D5FE6"/>
    <w:multiLevelType w:val="hybridMultilevel"/>
    <w:tmpl w:val="FF4CAF3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1C13BF7"/>
    <w:multiLevelType w:val="hybridMultilevel"/>
    <w:tmpl w:val="40F6AC3A"/>
    <w:lvl w:ilvl="0" w:tplc="7A2A441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22A1901"/>
    <w:multiLevelType w:val="hybridMultilevel"/>
    <w:tmpl w:val="5A46A42E"/>
    <w:lvl w:ilvl="0" w:tplc="81AE63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552854DA">
      <w:start w:val="1"/>
      <w:numFmt w:val="upperLetter"/>
      <w:lvlText w:val="(%3)"/>
      <w:lvlJc w:val="left"/>
      <w:pPr>
        <w:ind w:left="2340" w:hanging="360"/>
      </w:pPr>
      <w:rPr>
        <w:rFonts w:hint="default"/>
        <w:color w:val="000000" w:themeColor="text1"/>
        <w:sz w:val="22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B01114"/>
    <w:multiLevelType w:val="hybridMultilevel"/>
    <w:tmpl w:val="401A7FD6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FA5AF4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CC8C9CD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  <w:sz w:val="2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A5969"/>
    <w:multiLevelType w:val="hybridMultilevel"/>
    <w:tmpl w:val="4236A41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825989"/>
    <w:multiLevelType w:val="hybridMultilevel"/>
    <w:tmpl w:val="6E042E5E"/>
    <w:lvl w:ilvl="0" w:tplc="FFFFFFFF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62F4651"/>
    <w:multiLevelType w:val="hybridMultilevel"/>
    <w:tmpl w:val="4F90BDB0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973E09"/>
    <w:multiLevelType w:val="hybridMultilevel"/>
    <w:tmpl w:val="580AEC62"/>
    <w:lvl w:ilvl="0" w:tplc="CA7ED09E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BC4DD7"/>
    <w:multiLevelType w:val="hybridMultilevel"/>
    <w:tmpl w:val="A356BE22"/>
    <w:lvl w:ilvl="0" w:tplc="BCFA5AF4">
      <w:start w:val="1"/>
      <w:numFmt w:val="decimal"/>
      <w:lvlText w:val="%1."/>
      <w:lvlJc w:val="left"/>
      <w:pPr>
        <w:ind w:left="3240" w:hanging="360"/>
      </w:pPr>
      <w:rPr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 w15:restartNumberingAfterBreak="0">
    <w:nsid w:val="4A515483"/>
    <w:multiLevelType w:val="hybridMultilevel"/>
    <w:tmpl w:val="CE6814EC"/>
    <w:lvl w:ilvl="0" w:tplc="7A2A441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4AB96BBF"/>
    <w:multiLevelType w:val="hybridMultilevel"/>
    <w:tmpl w:val="961AD7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1E6713"/>
    <w:multiLevelType w:val="hybridMultilevel"/>
    <w:tmpl w:val="0BBC6A9A"/>
    <w:lvl w:ilvl="0" w:tplc="0C090019">
      <w:start w:val="1"/>
      <w:numFmt w:val="lowerLetter"/>
      <w:lvlText w:val="%1."/>
      <w:lvlJc w:val="lef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16273"/>
    <w:multiLevelType w:val="hybridMultilevel"/>
    <w:tmpl w:val="3D66FC26"/>
    <w:lvl w:ilvl="0" w:tplc="113815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674D06"/>
    <w:multiLevelType w:val="hybridMultilevel"/>
    <w:tmpl w:val="2F4610A4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4CAA51CF"/>
    <w:multiLevelType w:val="hybridMultilevel"/>
    <w:tmpl w:val="7466CAB0"/>
    <w:lvl w:ilvl="0" w:tplc="7A2A441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4DB85E67"/>
    <w:multiLevelType w:val="hybridMultilevel"/>
    <w:tmpl w:val="4BC2BE40"/>
    <w:lvl w:ilvl="0" w:tplc="A086B5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3755AB"/>
    <w:multiLevelType w:val="singleLevel"/>
    <w:tmpl w:val="FF0612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58" w15:restartNumberingAfterBreak="0">
    <w:nsid w:val="4FD018A7"/>
    <w:multiLevelType w:val="hybridMultilevel"/>
    <w:tmpl w:val="16EEEE50"/>
    <w:lvl w:ilvl="0" w:tplc="9416A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2163F2"/>
    <w:multiLevelType w:val="hybridMultilevel"/>
    <w:tmpl w:val="A76410EC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53594032"/>
    <w:multiLevelType w:val="hybridMultilevel"/>
    <w:tmpl w:val="778A668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0528C5"/>
    <w:multiLevelType w:val="hybridMultilevel"/>
    <w:tmpl w:val="80D8857A"/>
    <w:lvl w:ilvl="0" w:tplc="E0D6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24485C"/>
    <w:multiLevelType w:val="hybridMultilevel"/>
    <w:tmpl w:val="72524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A62120"/>
    <w:multiLevelType w:val="hybridMultilevel"/>
    <w:tmpl w:val="F4DEA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8C71DCC"/>
    <w:multiLevelType w:val="hybridMultilevel"/>
    <w:tmpl w:val="80386D5C"/>
    <w:lvl w:ilvl="0" w:tplc="0C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B5C1ED6"/>
    <w:multiLevelType w:val="hybridMultilevel"/>
    <w:tmpl w:val="A47E212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B6E520B"/>
    <w:multiLevelType w:val="hybridMultilevel"/>
    <w:tmpl w:val="91A02E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BDC5D95"/>
    <w:multiLevelType w:val="hybridMultilevel"/>
    <w:tmpl w:val="73D42B8C"/>
    <w:lvl w:ilvl="0" w:tplc="FFFFFFFF">
      <w:start w:val="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B22F2"/>
    <w:multiLevelType w:val="hybridMultilevel"/>
    <w:tmpl w:val="F312B1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1E55C40"/>
    <w:multiLevelType w:val="hybridMultilevel"/>
    <w:tmpl w:val="88941A74"/>
    <w:lvl w:ilvl="0" w:tplc="2802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D5494D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63845E4"/>
    <w:multiLevelType w:val="hybridMultilevel"/>
    <w:tmpl w:val="028062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5651B6"/>
    <w:multiLevelType w:val="hybridMultilevel"/>
    <w:tmpl w:val="8B3C174A"/>
    <w:lvl w:ilvl="0" w:tplc="9416A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9F4804"/>
    <w:multiLevelType w:val="hybridMultilevel"/>
    <w:tmpl w:val="2430887A"/>
    <w:lvl w:ilvl="0" w:tplc="7A2A441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B420D9A"/>
    <w:multiLevelType w:val="hybridMultilevel"/>
    <w:tmpl w:val="D88AB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B4924EE"/>
    <w:multiLevelType w:val="hybridMultilevel"/>
    <w:tmpl w:val="F5C65716"/>
    <w:lvl w:ilvl="0" w:tplc="EF02CD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ind w:left="1080" w:hanging="360"/>
      </w:pPr>
    </w:lvl>
    <w:lvl w:ilvl="2" w:tplc="0C090017">
      <w:start w:val="1"/>
      <w:numFmt w:val="lowerLetter"/>
      <w:lvlText w:val="%3)"/>
      <w:lvlJc w:val="left"/>
      <w:pPr>
        <w:ind w:left="1980" w:hanging="36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B880A93"/>
    <w:multiLevelType w:val="hybridMultilevel"/>
    <w:tmpl w:val="D804C470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8090019" w:tentative="1">
      <w:start w:val="1"/>
      <w:numFmt w:val="lowerLetter"/>
      <w:lvlText w:val="%2."/>
      <w:lvlJc w:val="left"/>
      <w:pPr>
        <w:ind w:left="5220" w:hanging="360"/>
      </w:pPr>
    </w:lvl>
    <w:lvl w:ilvl="2" w:tplc="0809001B" w:tentative="1">
      <w:start w:val="1"/>
      <w:numFmt w:val="lowerRoman"/>
      <w:lvlText w:val="%3."/>
      <w:lvlJc w:val="right"/>
      <w:pPr>
        <w:ind w:left="5940" w:hanging="180"/>
      </w:pPr>
    </w:lvl>
    <w:lvl w:ilvl="3" w:tplc="0809000F" w:tentative="1">
      <w:start w:val="1"/>
      <w:numFmt w:val="decimal"/>
      <w:lvlText w:val="%4."/>
      <w:lvlJc w:val="left"/>
      <w:pPr>
        <w:ind w:left="6660" w:hanging="360"/>
      </w:pPr>
    </w:lvl>
    <w:lvl w:ilvl="4" w:tplc="08090019" w:tentative="1">
      <w:start w:val="1"/>
      <w:numFmt w:val="lowerLetter"/>
      <w:lvlText w:val="%5."/>
      <w:lvlJc w:val="left"/>
      <w:pPr>
        <w:ind w:left="7380" w:hanging="360"/>
      </w:pPr>
    </w:lvl>
    <w:lvl w:ilvl="5" w:tplc="0809001B" w:tentative="1">
      <w:start w:val="1"/>
      <w:numFmt w:val="lowerRoman"/>
      <w:lvlText w:val="%6."/>
      <w:lvlJc w:val="right"/>
      <w:pPr>
        <w:ind w:left="8100" w:hanging="180"/>
      </w:pPr>
    </w:lvl>
    <w:lvl w:ilvl="6" w:tplc="0809000F" w:tentative="1">
      <w:start w:val="1"/>
      <w:numFmt w:val="decimal"/>
      <w:lvlText w:val="%7."/>
      <w:lvlJc w:val="left"/>
      <w:pPr>
        <w:ind w:left="8820" w:hanging="360"/>
      </w:pPr>
    </w:lvl>
    <w:lvl w:ilvl="7" w:tplc="08090019" w:tentative="1">
      <w:start w:val="1"/>
      <w:numFmt w:val="lowerLetter"/>
      <w:lvlText w:val="%8."/>
      <w:lvlJc w:val="left"/>
      <w:pPr>
        <w:ind w:left="9540" w:hanging="360"/>
      </w:pPr>
    </w:lvl>
    <w:lvl w:ilvl="8" w:tplc="08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7" w15:restartNumberingAfterBreak="0">
    <w:nsid w:val="6BFA35A8"/>
    <w:multiLevelType w:val="hybridMultilevel"/>
    <w:tmpl w:val="A76410EC"/>
    <w:lvl w:ilvl="0" w:tplc="FFFFFFFF">
      <w:start w:val="1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8" w15:restartNumberingAfterBreak="0">
    <w:nsid w:val="7032731A"/>
    <w:multiLevelType w:val="hybridMultilevel"/>
    <w:tmpl w:val="5694D4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(%3)"/>
      <w:lvlJc w:val="left"/>
      <w:pPr>
        <w:ind w:left="2340" w:hanging="360"/>
      </w:pPr>
      <w:rPr>
        <w:rFonts w:hint="default"/>
        <w:color w:val="000000" w:themeColor="text1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DA17B5"/>
    <w:multiLevelType w:val="hybridMultilevel"/>
    <w:tmpl w:val="91C256EA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888B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0B714F"/>
    <w:multiLevelType w:val="hybridMultilevel"/>
    <w:tmpl w:val="988CDF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2834DD7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3E97209"/>
    <w:multiLevelType w:val="hybridMultilevel"/>
    <w:tmpl w:val="9300F0E0"/>
    <w:lvl w:ilvl="0" w:tplc="B7386AA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3205A9"/>
    <w:multiLevelType w:val="hybridMultilevel"/>
    <w:tmpl w:val="A8346F54"/>
    <w:lvl w:ilvl="0" w:tplc="80629F7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45478B0"/>
    <w:multiLevelType w:val="hybridMultilevel"/>
    <w:tmpl w:val="958E00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E1692"/>
    <w:multiLevelType w:val="hybridMultilevel"/>
    <w:tmpl w:val="749E595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4787D4A"/>
    <w:multiLevelType w:val="hybridMultilevel"/>
    <w:tmpl w:val="25AA71AC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7" w15:restartNumberingAfterBreak="0">
    <w:nsid w:val="764218FB"/>
    <w:multiLevelType w:val="hybridMultilevel"/>
    <w:tmpl w:val="E460C60C"/>
    <w:lvl w:ilvl="0" w:tplc="B414F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9E4DF3"/>
    <w:multiLevelType w:val="hybridMultilevel"/>
    <w:tmpl w:val="40F6AC3A"/>
    <w:lvl w:ilvl="0" w:tplc="FFFFFFFF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9904B94"/>
    <w:multiLevelType w:val="hybridMultilevel"/>
    <w:tmpl w:val="BF64E4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330B70"/>
    <w:multiLevelType w:val="hybridMultilevel"/>
    <w:tmpl w:val="E5FCB586"/>
    <w:lvl w:ilvl="0" w:tplc="3FD0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BE5507"/>
    <w:multiLevelType w:val="hybridMultilevel"/>
    <w:tmpl w:val="E3BAD2D8"/>
    <w:lvl w:ilvl="0" w:tplc="FFFFFFFF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7E7D4D4B"/>
    <w:multiLevelType w:val="hybridMultilevel"/>
    <w:tmpl w:val="2EE6A15E"/>
    <w:lvl w:ilvl="0" w:tplc="FFFFFFFF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C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3" w15:restartNumberingAfterBreak="0">
    <w:nsid w:val="7E902ACE"/>
    <w:multiLevelType w:val="hybridMultilevel"/>
    <w:tmpl w:val="2B0E3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AE4098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3B5020"/>
    <w:multiLevelType w:val="hybridMultilevel"/>
    <w:tmpl w:val="456C9B12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F617220"/>
    <w:multiLevelType w:val="hybridMultilevel"/>
    <w:tmpl w:val="421A48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95527F"/>
    <w:multiLevelType w:val="hybridMultilevel"/>
    <w:tmpl w:val="A8FEB996"/>
    <w:lvl w:ilvl="0" w:tplc="9416A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6771">
    <w:abstractNumId w:val="26"/>
  </w:num>
  <w:num w:numId="2" w16cid:durableId="2084446833">
    <w:abstractNumId w:val="57"/>
  </w:num>
  <w:num w:numId="3" w16cid:durableId="1417216156">
    <w:abstractNumId w:val="0"/>
  </w:num>
  <w:num w:numId="4" w16cid:durableId="1508712542">
    <w:abstractNumId w:val="49"/>
  </w:num>
  <w:num w:numId="5" w16cid:durableId="418524075">
    <w:abstractNumId w:val="46"/>
  </w:num>
  <w:num w:numId="6" w16cid:durableId="1108311160">
    <w:abstractNumId w:val="21"/>
  </w:num>
  <w:num w:numId="7" w16cid:durableId="1040476952">
    <w:abstractNumId w:val="35"/>
  </w:num>
  <w:num w:numId="8" w16cid:durableId="264389321">
    <w:abstractNumId w:val="24"/>
  </w:num>
  <w:num w:numId="9" w16cid:durableId="1126047722">
    <w:abstractNumId w:val="86"/>
  </w:num>
  <w:num w:numId="10" w16cid:durableId="819811724">
    <w:abstractNumId w:val="19"/>
  </w:num>
  <w:num w:numId="11" w16cid:durableId="148598323">
    <w:abstractNumId w:val="25"/>
  </w:num>
  <w:num w:numId="12" w16cid:durableId="489447189">
    <w:abstractNumId w:val="90"/>
  </w:num>
  <w:num w:numId="13" w16cid:durableId="611981975">
    <w:abstractNumId w:val="65"/>
  </w:num>
  <w:num w:numId="14" w16cid:durableId="1564094896">
    <w:abstractNumId w:val="44"/>
  </w:num>
  <w:num w:numId="15" w16cid:durableId="349725445">
    <w:abstractNumId w:val="7"/>
  </w:num>
  <w:num w:numId="16" w16cid:durableId="1561281628">
    <w:abstractNumId w:val="84"/>
  </w:num>
  <w:num w:numId="17" w16cid:durableId="1041438742">
    <w:abstractNumId w:val="51"/>
  </w:num>
  <w:num w:numId="18" w16cid:durableId="605773024">
    <w:abstractNumId w:val="1"/>
  </w:num>
  <w:num w:numId="19" w16cid:durableId="313919380">
    <w:abstractNumId w:val="32"/>
  </w:num>
  <w:num w:numId="20" w16cid:durableId="2127962331">
    <w:abstractNumId w:val="60"/>
  </w:num>
  <w:num w:numId="21" w16cid:durableId="66349196">
    <w:abstractNumId w:val="15"/>
  </w:num>
  <w:num w:numId="22" w16cid:durableId="1039163592">
    <w:abstractNumId w:val="14"/>
  </w:num>
  <w:num w:numId="23" w16cid:durableId="962421584">
    <w:abstractNumId w:val="59"/>
  </w:num>
  <w:num w:numId="24" w16cid:durableId="595865590">
    <w:abstractNumId w:val="77"/>
  </w:num>
  <w:num w:numId="25" w16cid:durableId="1844586420">
    <w:abstractNumId w:val="54"/>
  </w:num>
  <w:num w:numId="26" w16cid:durableId="626548375">
    <w:abstractNumId w:val="55"/>
  </w:num>
  <w:num w:numId="27" w16cid:durableId="1056586163">
    <w:abstractNumId w:val="36"/>
  </w:num>
  <w:num w:numId="28" w16cid:durableId="698287630">
    <w:abstractNumId w:val="73"/>
  </w:num>
  <w:num w:numId="29" w16cid:durableId="2032871637">
    <w:abstractNumId w:val="42"/>
  </w:num>
  <w:num w:numId="30" w16cid:durableId="167838280">
    <w:abstractNumId w:val="88"/>
  </w:num>
  <w:num w:numId="31" w16cid:durableId="61106168">
    <w:abstractNumId w:val="8"/>
  </w:num>
  <w:num w:numId="32" w16cid:durableId="213392359">
    <w:abstractNumId w:val="64"/>
  </w:num>
  <w:num w:numId="33" w16cid:durableId="412093971">
    <w:abstractNumId w:val="3"/>
  </w:num>
  <w:num w:numId="34" w16cid:durableId="1926569196">
    <w:abstractNumId w:val="6"/>
  </w:num>
  <w:num w:numId="35" w16cid:durableId="928849940">
    <w:abstractNumId w:val="37"/>
  </w:num>
  <w:num w:numId="36" w16cid:durableId="1303578830">
    <w:abstractNumId w:val="41"/>
  </w:num>
  <w:num w:numId="37" w16cid:durableId="786656238">
    <w:abstractNumId w:val="29"/>
  </w:num>
  <w:num w:numId="38" w16cid:durableId="365301582">
    <w:abstractNumId w:val="50"/>
  </w:num>
  <w:num w:numId="39" w16cid:durableId="744185655">
    <w:abstractNumId w:val="34"/>
  </w:num>
  <w:num w:numId="40" w16cid:durableId="441530819">
    <w:abstractNumId w:val="75"/>
  </w:num>
  <w:num w:numId="41" w16cid:durableId="750739212">
    <w:abstractNumId w:val="93"/>
  </w:num>
  <w:num w:numId="42" w16cid:durableId="28334289">
    <w:abstractNumId w:val="2"/>
  </w:num>
  <w:num w:numId="43" w16cid:durableId="623271194">
    <w:abstractNumId w:val="47"/>
  </w:num>
  <w:num w:numId="44" w16cid:durableId="2050837755">
    <w:abstractNumId w:val="79"/>
  </w:num>
  <w:num w:numId="45" w16cid:durableId="1870794226">
    <w:abstractNumId w:val="94"/>
  </w:num>
  <w:num w:numId="46" w16cid:durableId="677148982">
    <w:abstractNumId w:val="81"/>
  </w:num>
  <w:num w:numId="47" w16cid:durableId="2087022522">
    <w:abstractNumId w:val="12"/>
  </w:num>
  <w:num w:numId="48" w16cid:durableId="302546088">
    <w:abstractNumId w:val="23"/>
  </w:num>
  <w:num w:numId="49" w16cid:durableId="2122341231">
    <w:abstractNumId w:val="85"/>
  </w:num>
  <w:num w:numId="50" w16cid:durableId="527763303">
    <w:abstractNumId w:val="28"/>
  </w:num>
  <w:num w:numId="51" w16cid:durableId="468937084">
    <w:abstractNumId w:val="70"/>
  </w:num>
  <w:num w:numId="52" w16cid:durableId="235675974">
    <w:abstractNumId w:val="33"/>
  </w:num>
  <w:num w:numId="53" w16cid:durableId="1718115863">
    <w:abstractNumId w:val="66"/>
  </w:num>
  <w:num w:numId="54" w16cid:durableId="1419911794">
    <w:abstractNumId w:val="89"/>
  </w:num>
  <w:num w:numId="55" w16cid:durableId="544146835">
    <w:abstractNumId w:val="10"/>
  </w:num>
  <w:num w:numId="56" w16cid:durableId="147675795">
    <w:abstractNumId w:val="82"/>
  </w:num>
  <w:num w:numId="57" w16cid:durableId="10381228">
    <w:abstractNumId w:val="83"/>
  </w:num>
  <w:num w:numId="58" w16cid:durableId="8603379">
    <w:abstractNumId w:val="43"/>
  </w:num>
  <w:num w:numId="59" w16cid:durableId="495414037">
    <w:abstractNumId w:val="80"/>
  </w:num>
  <w:num w:numId="60" w16cid:durableId="1378241556">
    <w:abstractNumId w:val="16"/>
  </w:num>
  <w:num w:numId="61" w16cid:durableId="1303265089">
    <w:abstractNumId w:val="48"/>
  </w:num>
  <w:num w:numId="62" w16cid:durableId="41448673">
    <w:abstractNumId w:val="92"/>
  </w:num>
  <w:num w:numId="63" w16cid:durableId="2074231406">
    <w:abstractNumId w:val="38"/>
  </w:num>
  <w:num w:numId="64" w16cid:durableId="967050208">
    <w:abstractNumId w:val="17"/>
  </w:num>
  <w:num w:numId="65" w16cid:durableId="1468861356">
    <w:abstractNumId w:val="9"/>
  </w:num>
  <w:num w:numId="66" w16cid:durableId="1814249360">
    <w:abstractNumId w:val="40"/>
  </w:num>
  <w:num w:numId="67" w16cid:durableId="745106048">
    <w:abstractNumId w:val="67"/>
  </w:num>
  <w:num w:numId="68" w16cid:durableId="897980798">
    <w:abstractNumId w:val="68"/>
  </w:num>
  <w:num w:numId="69" w16cid:durableId="576356219">
    <w:abstractNumId w:val="27"/>
  </w:num>
  <w:num w:numId="70" w16cid:durableId="1488789543">
    <w:abstractNumId w:val="31"/>
  </w:num>
  <w:num w:numId="71" w16cid:durableId="2074693387">
    <w:abstractNumId w:val="78"/>
  </w:num>
  <w:num w:numId="72" w16cid:durableId="1216505154">
    <w:abstractNumId w:val="76"/>
  </w:num>
  <w:num w:numId="73" w16cid:durableId="1411853383">
    <w:abstractNumId w:val="74"/>
  </w:num>
  <w:num w:numId="74" w16cid:durableId="114832558">
    <w:abstractNumId w:val="52"/>
  </w:num>
  <w:num w:numId="75" w16cid:durableId="1944920009">
    <w:abstractNumId w:val="30"/>
  </w:num>
  <w:num w:numId="76" w16cid:durableId="2071148859">
    <w:abstractNumId w:val="91"/>
  </w:num>
  <w:num w:numId="77" w16cid:durableId="982928649">
    <w:abstractNumId w:val="62"/>
  </w:num>
  <w:num w:numId="78" w16cid:durableId="1365986167">
    <w:abstractNumId w:val="45"/>
  </w:num>
  <w:num w:numId="79" w16cid:durableId="302581344">
    <w:abstractNumId w:val="18"/>
  </w:num>
  <w:num w:numId="80" w16cid:durableId="993097736">
    <w:abstractNumId w:val="22"/>
  </w:num>
  <w:num w:numId="81" w16cid:durableId="756757268">
    <w:abstractNumId w:val="95"/>
  </w:num>
  <w:num w:numId="82" w16cid:durableId="1382705716">
    <w:abstractNumId w:val="87"/>
  </w:num>
  <w:num w:numId="83" w16cid:durableId="493420795">
    <w:abstractNumId w:val="69"/>
  </w:num>
  <w:num w:numId="84" w16cid:durableId="1483307721">
    <w:abstractNumId w:val="53"/>
  </w:num>
  <w:num w:numId="85" w16cid:durableId="1169902625">
    <w:abstractNumId w:val="5"/>
  </w:num>
  <w:num w:numId="86" w16cid:durableId="1666661964">
    <w:abstractNumId w:val="4"/>
  </w:num>
  <w:num w:numId="87" w16cid:durableId="849878744">
    <w:abstractNumId w:val="13"/>
  </w:num>
  <w:num w:numId="88" w16cid:durableId="1846477193">
    <w:abstractNumId w:val="11"/>
  </w:num>
  <w:num w:numId="89" w16cid:durableId="239681534">
    <w:abstractNumId w:val="39"/>
  </w:num>
  <w:num w:numId="90" w16cid:durableId="647978720">
    <w:abstractNumId w:val="56"/>
  </w:num>
  <w:num w:numId="91" w16cid:durableId="8992100">
    <w:abstractNumId w:val="58"/>
  </w:num>
  <w:num w:numId="92" w16cid:durableId="2048136735">
    <w:abstractNumId w:val="96"/>
  </w:num>
  <w:num w:numId="93" w16cid:durableId="2022589319">
    <w:abstractNumId w:val="72"/>
  </w:num>
  <w:num w:numId="94" w16cid:durableId="1260064437">
    <w:abstractNumId w:val="61"/>
  </w:num>
  <w:num w:numId="95" w16cid:durableId="1968899703">
    <w:abstractNumId w:val="71"/>
  </w:num>
  <w:num w:numId="96" w16cid:durableId="2117366805">
    <w:abstractNumId w:val="20"/>
  </w:num>
  <w:num w:numId="97" w16cid:durableId="1237667063">
    <w:abstractNumId w:val="6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F7"/>
    <w:rsid w:val="00000131"/>
    <w:rsid w:val="00000CE5"/>
    <w:rsid w:val="00003CB2"/>
    <w:rsid w:val="00004219"/>
    <w:rsid w:val="00004686"/>
    <w:rsid w:val="00005505"/>
    <w:rsid w:val="000068DD"/>
    <w:rsid w:val="00006B6A"/>
    <w:rsid w:val="00006B84"/>
    <w:rsid w:val="00012A1E"/>
    <w:rsid w:val="0001322F"/>
    <w:rsid w:val="00013DB4"/>
    <w:rsid w:val="0001478C"/>
    <w:rsid w:val="000227B8"/>
    <w:rsid w:val="0004345E"/>
    <w:rsid w:val="00046C98"/>
    <w:rsid w:val="00051720"/>
    <w:rsid w:val="00053ABB"/>
    <w:rsid w:val="00055A04"/>
    <w:rsid w:val="00055BE1"/>
    <w:rsid w:val="00061CF2"/>
    <w:rsid w:val="00061FEE"/>
    <w:rsid w:val="00063458"/>
    <w:rsid w:val="0006785B"/>
    <w:rsid w:val="00072728"/>
    <w:rsid w:val="00076D72"/>
    <w:rsid w:val="00082CC4"/>
    <w:rsid w:val="00082CE9"/>
    <w:rsid w:val="00087B3B"/>
    <w:rsid w:val="0009187C"/>
    <w:rsid w:val="00095FA0"/>
    <w:rsid w:val="000A19D1"/>
    <w:rsid w:val="000A5183"/>
    <w:rsid w:val="000A5D40"/>
    <w:rsid w:val="000A6062"/>
    <w:rsid w:val="000A74FE"/>
    <w:rsid w:val="000A761D"/>
    <w:rsid w:val="000B0AAC"/>
    <w:rsid w:val="000B0B3E"/>
    <w:rsid w:val="000B67CC"/>
    <w:rsid w:val="000C5E54"/>
    <w:rsid w:val="000D3635"/>
    <w:rsid w:val="000E01BA"/>
    <w:rsid w:val="000E0DB2"/>
    <w:rsid w:val="000E2248"/>
    <w:rsid w:val="000E231F"/>
    <w:rsid w:val="000E41EA"/>
    <w:rsid w:val="000E4962"/>
    <w:rsid w:val="000E6325"/>
    <w:rsid w:val="000F0381"/>
    <w:rsid w:val="000F14D8"/>
    <w:rsid w:val="000F1E3C"/>
    <w:rsid w:val="000F391C"/>
    <w:rsid w:val="000F46E7"/>
    <w:rsid w:val="000F6E70"/>
    <w:rsid w:val="00113E7B"/>
    <w:rsid w:val="00115350"/>
    <w:rsid w:val="00117CE1"/>
    <w:rsid w:val="001201D2"/>
    <w:rsid w:val="00121515"/>
    <w:rsid w:val="001218F7"/>
    <w:rsid w:val="00124563"/>
    <w:rsid w:val="0012459D"/>
    <w:rsid w:val="00124BED"/>
    <w:rsid w:val="0012546D"/>
    <w:rsid w:val="00126E8D"/>
    <w:rsid w:val="00126FE8"/>
    <w:rsid w:val="0013249D"/>
    <w:rsid w:val="0014442F"/>
    <w:rsid w:val="001465D5"/>
    <w:rsid w:val="0014706E"/>
    <w:rsid w:val="001513A6"/>
    <w:rsid w:val="0015672D"/>
    <w:rsid w:val="001612C1"/>
    <w:rsid w:val="001617D8"/>
    <w:rsid w:val="0016200C"/>
    <w:rsid w:val="00163CB7"/>
    <w:rsid w:val="00164609"/>
    <w:rsid w:val="00164E9A"/>
    <w:rsid w:val="00165213"/>
    <w:rsid w:val="00166195"/>
    <w:rsid w:val="00166D78"/>
    <w:rsid w:val="00167B2C"/>
    <w:rsid w:val="00167DC7"/>
    <w:rsid w:val="001702F1"/>
    <w:rsid w:val="00170AD0"/>
    <w:rsid w:val="0017143F"/>
    <w:rsid w:val="00173F18"/>
    <w:rsid w:val="001751D0"/>
    <w:rsid w:val="001813E9"/>
    <w:rsid w:val="00182135"/>
    <w:rsid w:val="00182339"/>
    <w:rsid w:val="001824FB"/>
    <w:rsid w:val="001917DE"/>
    <w:rsid w:val="00192595"/>
    <w:rsid w:val="00192B58"/>
    <w:rsid w:val="001930AE"/>
    <w:rsid w:val="00194961"/>
    <w:rsid w:val="00195DF8"/>
    <w:rsid w:val="001971FD"/>
    <w:rsid w:val="00197D36"/>
    <w:rsid w:val="001A1359"/>
    <w:rsid w:val="001A15C3"/>
    <w:rsid w:val="001A25A6"/>
    <w:rsid w:val="001A2E83"/>
    <w:rsid w:val="001A7E8F"/>
    <w:rsid w:val="001B2342"/>
    <w:rsid w:val="001B442C"/>
    <w:rsid w:val="001B6133"/>
    <w:rsid w:val="001B6169"/>
    <w:rsid w:val="001B7B39"/>
    <w:rsid w:val="001C1F16"/>
    <w:rsid w:val="001C310C"/>
    <w:rsid w:val="001C6DF2"/>
    <w:rsid w:val="001C79E8"/>
    <w:rsid w:val="001C7F14"/>
    <w:rsid w:val="001E18F1"/>
    <w:rsid w:val="001E2E7F"/>
    <w:rsid w:val="001E537E"/>
    <w:rsid w:val="001F64EF"/>
    <w:rsid w:val="00202FD0"/>
    <w:rsid w:val="002070D7"/>
    <w:rsid w:val="00211846"/>
    <w:rsid w:val="00216FE1"/>
    <w:rsid w:val="00217A61"/>
    <w:rsid w:val="00217BFE"/>
    <w:rsid w:val="00220D74"/>
    <w:rsid w:val="00224F83"/>
    <w:rsid w:val="002257FE"/>
    <w:rsid w:val="00235BB9"/>
    <w:rsid w:val="0024274C"/>
    <w:rsid w:val="00251A74"/>
    <w:rsid w:val="002562F3"/>
    <w:rsid w:val="00256510"/>
    <w:rsid w:val="002565E5"/>
    <w:rsid w:val="00262334"/>
    <w:rsid w:val="00262531"/>
    <w:rsid w:val="00263392"/>
    <w:rsid w:val="00264410"/>
    <w:rsid w:val="002661A3"/>
    <w:rsid w:val="00266565"/>
    <w:rsid w:val="002715B1"/>
    <w:rsid w:val="0027476D"/>
    <w:rsid w:val="00280F15"/>
    <w:rsid w:val="00281A7D"/>
    <w:rsid w:val="0028235C"/>
    <w:rsid w:val="002847DA"/>
    <w:rsid w:val="00284FF2"/>
    <w:rsid w:val="00286818"/>
    <w:rsid w:val="0028684A"/>
    <w:rsid w:val="00290705"/>
    <w:rsid w:val="00292FBC"/>
    <w:rsid w:val="00294A06"/>
    <w:rsid w:val="00295CC8"/>
    <w:rsid w:val="002970AF"/>
    <w:rsid w:val="00297975"/>
    <w:rsid w:val="00297A76"/>
    <w:rsid w:val="00297C58"/>
    <w:rsid w:val="002A05A1"/>
    <w:rsid w:val="002A0ED9"/>
    <w:rsid w:val="002B004E"/>
    <w:rsid w:val="002B533F"/>
    <w:rsid w:val="002B724D"/>
    <w:rsid w:val="002C16F4"/>
    <w:rsid w:val="002C3F10"/>
    <w:rsid w:val="002C6579"/>
    <w:rsid w:val="002C693B"/>
    <w:rsid w:val="002C7C36"/>
    <w:rsid w:val="002D09F4"/>
    <w:rsid w:val="002D55EC"/>
    <w:rsid w:val="002D6C49"/>
    <w:rsid w:val="002E01C6"/>
    <w:rsid w:val="002E0DC5"/>
    <w:rsid w:val="002E38CC"/>
    <w:rsid w:val="002E390E"/>
    <w:rsid w:val="002E7D59"/>
    <w:rsid w:val="002F0BB1"/>
    <w:rsid w:val="002F1CC6"/>
    <w:rsid w:val="002F4447"/>
    <w:rsid w:val="002F4980"/>
    <w:rsid w:val="00302361"/>
    <w:rsid w:val="00303641"/>
    <w:rsid w:val="003056A8"/>
    <w:rsid w:val="003111DB"/>
    <w:rsid w:val="00312DC3"/>
    <w:rsid w:val="003135EB"/>
    <w:rsid w:val="00317CFB"/>
    <w:rsid w:val="0032495F"/>
    <w:rsid w:val="003253F8"/>
    <w:rsid w:val="00326423"/>
    <w:rsid w:val="003311BB"/>
    <w:rsid w:val="00333C83"/>
    <w:rsid w:val="0033443B"/>
    <w:rsid w:val="00343333"/>
    <w:rsid w:val="00346FEC"/>
    <w:rsid w:val="00347E79"/>
    <w:rsid w:val="003509E0"/>
    <w:rsid w:val="00353965"/>
    <w:rsid w:val="00362D64"/>
    <w:rsid w:val="0036364E"/>
    <w:rsid w:val="00366FA1"/>
    <w:rsid w:val="00367144"/>
    <w:rsid w:val="0037034F"/>
    <w:rsid w:val="0037461D"/>
    <w:rsid w:val="00376B8C"/>
    <w:rsid w:val="00381DAF"/>
    <w:rsid w:val="00381F66"/>
    <w:rsid w:val="00385CA9"/>
    <w:rsid w:val="00387A2F"/>
    <w:rsid w:val="0039190F"/>
    <w:rsid w:val="00392822"/>
    <w:rsid w:val="00393CE2"/>
    <w:rsid w:val="00394CDF"/>
    <w:rsid w:val="003956CE"/>
    <w:rsid w:val="003977A7"/>
    <w:rsid w:val="00397BDD"/>
    <w:rsid w:val="00397FE3"/>
    <w:rsid w:val="003A3E37"/>
    <w:rsid w:val="003A4729"/>
    <w:rsid w:val="003A5152"/>
    <w:rsid w:val="003B1A1F"/>
    <w:rsid w:val="003B2478"/>
    <w:rsid w:val="003B4E69"/>
    <w:rsid w:val="003B7A28"/>
    <w:rsid w:val="003C152F"/>
    <w:rsid w:val="003C301A"/>
    <w:rsid w:val="003C4709"/>
    <w:rsid w:val="003C67C3"/>
    <w:rsid w:val="003D35BE"/>
    <w:rsid w:val="003D3A99"/>
    <w:rsid w:val="003D53F1"/>
    <w:rsid w:val="003E141A"/>
    <w:rsid w:val="003E1D99"/>
    <w:rsid w:val="003E26FE"/>
    <w:rsid w:val="003E6EC7"/>
    <w:rsid w:val="003F16FD"/>
    <w:rsid w:val="003F216F"/>
    <w:rsid w:val="003F4D2A"/>
    <w:rsid w:val="004003F3"/>
    <w:rsid w:val="004016BD"/>
    <w:rsid w:val="00401AAA"/>
    <w:rsid w:val="004036F3"/>
    <w:rsid w:val="00404896"/>
    <w:rsid w:val="0040586F"/>
    <w:rsid w:val="00405AAF"/>
    <w:rsid w:val="00405D59"/>
    <w:rsid w:val="00406146"/>
    <w:rsid w:val="004100A5"/>
    <w:rsid w:val="00410375"/>
    <w:rsid w:val="00411155"/>
    <w:rsid w:val="00421245"/>
    <w:rsid w:val="00422187"/>
    <w:rsid w:val="00423260"/>
    <w:rsid w:val="004262EB"/>
    <w:rsid w:val="00430255"/>
    <w:rsid w:val="0043644E"/>
    <w:rsid w:val="00436ABF"/>
    <w:rsid w:val="00437607"/>
    <w:rsid w:val="00441E37"/>
    <w:rsid w:val="004422B1"/>
    <w:rsid w:val="00443AD9"/>
    <w:rsid w:val="00444B82"/>
    <w:rsid w:val="00444FC4"/>
    <w:rsid w:val="004453C8"/>
    <w:rsid w:val="00450077"/>
    <w:rsid w:val="00451107"/>
    <w:rsid w:val="004519DF"/>
    <w:rsid w:val="00452710"/>
    <w:rsid w:val="00457B99"/>
    <w:rsid w:val="004609F0"/>
    <w:rsid w:val="00464273"/>
    <w:rsid w:val="004646A1"/>
    <w:rsid w:val="00471247"/>
    <w:rsid w:val="004715DD"/>
    <w:rsid w:val="00473261"/>
    <w:rsid w:val="0047344F"/>
    <w:rsid w:val="00475B45"/>
    <w:rsid w:val="0047713A"/>
    <w:rsid w:val="00485CCD"/>
    <w:rsid w:val="00485E2E"/>
    <w:rsid w:val="004874C5"/>
    <w:rsid w:val="00487ECA"/>
    <w:rsid w:val="004908B8"/>
    <w:rsid w:val="00491E59"/>
    <w:rsid w:val="00492C20"/>
    <w:rsid w:val="004942CF"/>
    <w:rsid w:val="004A250B"/>
    <w:rsid w:val="004A2627"/>
    <w:rsid w:val="004A270B"/>
    <w:rsid w:val="004A2A3D"/>
    <w:rsid w:val="004A6D2A"/>
    <w:rsid w:val="004B2FAE"/>
    <w:rsid w:val="004B57C2"/>
    <w:rsid w:val="004C0CBE"/>
    <w:rsid w:val="004C0ECE"/>
    <w:rsid w:val="004C3EAD"/>
    <w:rsid w:val="004C46BE"/>
    <w:rsid w:val="004C78CD"/>
    <w:rsid w:val="004D04D7"/>
    <w:rsid w:val="004D2344"/>
    <w:rsid w:val="004D2D47"/>
    <w:rsid w:val="004D6CDD"/>
    <w:rsid w:val="004D6EAC"/>
    <w:rsid w:val="004E5E37"/>
    <w:rsid w:val="004E6138"/>
    <w:rsid w:val="004E6142"/>
    <w:rsid w:val="004F1122"/>
    <w:rsid w:val="004F1A48"/>
    <w:rsid w:val="004F738E"/>
    <w:rsid w:val="00505791"/>
    <w:rsid w:val="00511BC1"/>
    <w:rsid w:val="00512C92"/>
    <w:rsid w:val="00513D4A"/>
    <w:rsid w:val="00515D00"/>
    <w:rsid w:val="0051657F"/>
    <w:rsid w:val="0052082E"/>
    <w:rsid w:val="00523039"/>
    <w:rsid w:val="00526F73"/>
    <w:rsid w:val="00531E7E"/>
    <w:rsid w:val="0053520A"/>
    <w:rsid w:val="005378B2"/>
    <w:rsid w:val="00540417"/>
    <w:rsid w:val="005412BA"/>
    <w:rsid w:val="0054205C"/>
    <w:rsid w:val="00552F42"/>
    <w:rsid w:val="0055497E"/>
    <w:rsid w:val="0055660F"/>
    <w:rsid w:val="00556B46"/>
    <w:rsid w:val="00557455"/>
    <w:rsid w:val="0056043B"/>
    <w:rsid w:val="005623E0"/>
    <w:rsid w:val="00562865"/>
    <w:rsid w:val="00562C8F"/>
    <w:rsid w:val="005634AC"/>
    <w:rsid w:val="005812B6"/>
    <w:rsid w:val="00581867"/>
    <w:rsid w:val="00581FF7"/>
    <w:rsid w:val="0058208B"/>
    <w:rsid w:val="00586652"/>
    <w:rsid w:val="00586FAF"/>
    <w:rsid w:val="00590D3C"/>
    <w:rsid w:val="00591336"/>
    <w:rsid w:val="00592D84"/>
    <w:rsid w:val="0059435A"/>
    <w:rsid w:val="005A0C06"/>
    <w:rsid w:val="005A1271"/>
    <w:rsid w:val="005A246D"/>
    <w:rsid w:val="005A2751"/>
    <w:rsid w:val="005A324F"/>
    <w:rsid w:val="005A5756"/>
    <w:rsid w:val="005A58C0"/>
    <w:rsid w:val="005A6915"/>
    <w:rsid w:val="005B0440"/>
    <w:rsid w:val="005B2485"/>
    <w:rsid w:val="005B4634"/>
    <w:rsid w:val="005B4BB7"/>
    <w:rsid w:val="005B4F97"/>
    <w:rsid w:val="005B759A"/>
    <w:rsid w:val="005C08D5"/>
    <w:rsid w:val="005C402E"/>
    <w:rsid w:val="005C4BEA"/>
    <w:rsid w:val="005C65D7"/>
    <w:rsid w:val="005C6956"/>
    <w:rsid w:val="005C702C"/>
    <w:rsid w:val="005D1A71"/>
    <w:rsid w:val="005D6833"/>
    <w:rsid w:val="005E2C03"/>
    <w:rsid w:val="005E3C36"/>
    <w:rsid w:val="005E6586"/>
    <w:rsid w:val="005E6C75"/>
    <w:rsid w:val="005F05B1"/>
    <w:rsid w:val="005F65C5"/>
    <w:rsid w:val="0060576C"/>
    <w:rsid w:val="00606639"/>
    <w:rsid w:val="00607CDC"/>
    <w:rsid w:val="00621ED3"/>
    <w:rsid w:val="00622803"/>
    <w:rsid w:val="0062423D"/>
    <w:rsid w:val="00626D68"/>
    <w:rsid w:val="0062760F"/>
    <w:rsid w:val="00630BC2"/>
    <w:rsid w:val="00630D8E"/>
    <w:rsid w:val="00631528"/>
    <w:rsid w:val="0063268C"/>
    <w:rsid w:val="00637910"/>
    <w:rsid w:val="006405F0"/>
    <w:rsid w:val="00641CB4"/>
    <w:rsid w:val="00642CE4"/>
    <w:rsid w:val="00645747"/>
    <w:rsid w:val="00651A87"/>
    <w:rsid w:val="00655F15"/>
    <w:rsid w:val="0065790A"/>
    <w:rsid w:val="006702D2"/>
    <w:rsid w:val="00675C3D"/>
    <w:rsid w:val="00680E97"/>
    <w:rsid w:val="006810F2"/>
    <w:rsid w:val="006818C1"/>
    <w:rsid w:val="00682EFA"/>
    <w:rsid w:val="0068648F"/>
    <w:rsid w:val="0068665E"/>
    <w:rsid w:val="00687EE1"/>
    <w:rsid w:val="00691E4D"/>
    <w:rsid w:val="00693E98"/>
    <w:rsid w:val="00695804"/>
    <w:rsid w:val="006A2FE0"/>
    <w:rsid w:val="006A4C20"/>
    <w:rsid w:val="006A6107"/>
    <w:rsid w:val="006A69E9"/>
    <w:rsid w:val="006A6B7B"/>
    <w:rsid w:val="006B0FEC"/>
    <w:rsid w:val="006B2098"/>
    <w:rsid w:val="006B3DC9"/>
    <w:rsid w:val="006B5FCF"/>
    <w:rsid w:val="006B69E2"/>
    <w:rsid w:val="006B7F22"/>
    <w:rsid w:val="006C07FC"/>
    <w:rsid w:val="006C28F0"/>
    <w:rsid w:val="006C4493"/>
    <w:rsid w:val="006C4CB6"/>
    <w:rsid w:val="006C692D"/>
    <w:rsid w:val="006C7040"/>
    <w:rsid w:val="006C7B8B"/>
    <w:rsid w:val="006D060B"/>
    <w:rsid w:val="006D1285"/>
    <w:rsid w:val="006D4EF4"/>
    <w:rsid w:val="006D4F11"/>
    <w:rsid w:val="006D50CC"/>
    <w:rsid w:val="006D5DBB"/>
    <w:rsid w:val="006E050F"/>
    <w:rsid w:val="006E1F02"/>
    <w:rsid w:val="006E4E40"/>
    <w:rsid w:val="006F0DCA"/>
    <w:rsid w:val="006F0FB6"/>
    <w:rsid w:val="006F4C85"/>
    <w:rsid w:val="006F512F"/>
    <w:rsid w:val="006F5E96"/>
    <w:rsid w:val="006F6261"/>
    <w:rsid w:val="00700CBC"/>
    <w:rsid w:val="00701B0F"/>
    <w:rsid w:val="0070351E"/>
    <w:rsid w:val="00704385"/>
    <w:rsid w:val="00704E76"/>
    <w:rsid w:val="00704F54"/>
    <w:rsid w:val="0070588B"/>
    <w:rsid w:val="0070707E"/>
    <w:rsid w:val="007204F9"/>
    <w:rsid w:val="00723822"/>
    <w:rsid w:val="00724DF8"/>
    <w:rsid w:val="0072585A"/>
    <w:rsid w:val="00726C1E"/>
    <w:rsid w:val="00727DA0"/>
    <w:rsid w:val="007309E3"/>
    <w:rsid w:val="00730FE7"/>
    <w:rsid w:val="00733C8F"/>
    <w:rsid w:val="007351BB"/>
    <w:rsid w:val="00736D63"/>
    <w:rsid w:val="00737FC2"/>
    <w:rsid w:val="00753A16"/>
    <w:rsid w:val="00757D33"/>
    <w:rsid w:val="007600F2"/>
    <w:rsid w:val="007623B1"/>
    <w:rsid w:val="007678EE"/>
    <w:rsid w:val="00771E01"/>
    <w:rsid w:val="00777AF5"/>
    <w:rsid w:val="00781026"/>
    <w:rsid w:val="00781346"/>
    <w:rsid w:val="00786128"/>
    <w:rsid w:val="00791D3D"/>
    <w:rsid w:val="00791DED"/>
    <w:rsid w:val="007934D5"/>
    <w:rsid w:val="007979E5"/>
    <w:rsid w:val="007A03A2"/>
    <w:rsid w:val="007A182D"/>
    <w:rsid w:val="007A62D9"/>
    <w:rsid w:val="007A74F6"/>
    <w:rsid w:val="007B02C6"/>
    <w:rsid w:val="007B122C"/>
    <w:rsid w:val="007B1C1C"/>
    <w:rsid w:val="007B389B"/>
    <w:rsid w:val="007B4A0C"/>
    <w:rsid w:val="007C0D3D"/>
    <w:rsid w:val="007C1412"/>
    <w:rsid w:val="007C3C63"/>
    <w:rsid w:val="007C3E2D"/>
    <w:rsid w:val="007C5819"/>
    <w:rsid w:val="007D21A0"/>
    <w:rsid w:val="007D33DA"/>
    <w:rsid w:val="007D4FD9"/>
    <w:rsid w:val="007E012C"/>
    <w:rsid w:val="007E0B99"/>
    <w:rsid w:val="007E3485"/>
    <w:rsid w:val="007E6D54"/>
    <w:rsid w:val="007E73B7"/>
    <w:rsid w:val="007F279E"/>
    <w:rsid w:val="007F426F"/>
    <w:rsid w:val="007F4F37"/>
    <w:rsid w:val="007F7431"/>
    <w:rsid w:val="00804BAD"/>
    <w:rsid w:val="00807362"/>
    <w:rsid w:val="008141D8"/>
    <w:rsid w:val="0082206C"/>
    <w:rsid w:val="00825D2A"/>
    <w:rsid w:val="00832B37"/>
    <w:rsid w:val="008343FF"/>
    <w:rsid w:val="00836232"/>
    <w:rsid w:val="00841377"/>
    <w:rsid w:val="0084207A"/>
    <w:rsid w:val="008422EE"/>
    <w:rsid w:val="0084285D"/>
    <w:rsid w:val="00851EE0"/>
    <w:rsid w:val="00853960"/>
    <w:rsid w:val="00854F2F"/>
    <w:rsid w:val="008618FA"/>
    <w:rsid w:val="00862BAA"/>
    <w:rsid w:val="0086362E"/>
    <w:rsid w:val="00864CCF"/>
    <w:rsid w:val="00865A7C"/>
    <w:rsid w:val="00866138"/>
    <w:rsid w:val="00894806"/>
    <w:rsid w:val="00897076"/>
    <w:rsid w:val="008A01E8"/>
    <w:rsid w:val="008A0B98"/>
    <w:rsid w:val="008A5EB1"/>
    <w:rsid w:val="008C1096"/>
    <w:rsid w:val="008C1E03"/>
    <w:rsid w:val="008C37E3"/>
    <w:rsid w:val="008C4831"/>
    <w:rsid w:val="008D200D"/>
    <w:rsid w:val="008D35F4"/>
    <w:rsid w:val="008D45B7"/>
    <w:rsid w:val="008D6045"/>
    <w:rsid w:val="008D6096"/>
    <w:rsid w:val="008D783E"/>
    <w:rsid w:val="008E0025"/>
    <w:rsid w:val="008E0A6B"/>
    <w:rsid w:val="008E2DC2"/>
    <w:rsid w:val="008E2EE3"/>
    <w:rsid w:val="008E4191"/>
    <w:rsid w:val="008E59B8"/>
    <w:rsid w:val="008E711B"/>
    <w:rsid w:val="008F1671"/>
    <w:rsid w:val="008F6AEE"/>
    <w:rsid w:val="0090166E"/>
    <w:rsid w:val="00903CD3"/>
    <w:rsid w:val="0090409A"/>
    <w:rsid w:val="009041D4"/>
    <w:rsid w:val="009111A4"/>
    <w:rsid w:val="00911A9D"/>
    <w:rsid w:val="009128FB"/>
    <w:rsid w:val="00914BD2"/>
    <w:rsid w:val="00920BCC"/>
    <w:rsid w:val="00921BCB"/>
    <w:rsid w:val="00921EDF"/>
    <w:rsid w:val="0092244B"/>
    <w:rsid w:val="00922A5D"/>
    <w:rsid w:val="00925B7E"/>
    <w:rsid w:val="00931410"/>
    <w:rsid w:val="00931E51"/>
    <w:rsid w:val="0093685D"/>
    <w:rsid w:val="009405B4"/>
    <w:rsid w:val="009408B3"/>
    <w:rsid w:val="00941E77"/>
    <w:rsid w:val="009536F7"/>
    <w:rsid w:val="00962CE1"/>
    <w:rsid w:val="009677CC"/>
    <w:rsid w:val="00972327"/>
    <w:rsid w:val="00974846"/>
    <w:rsid w:val="009759D5"/>
    <w:rsid w:val="00982A28"/>
    <w:rsid w:val="009876D7"/>
    <w:rsid w:val="009906DB"/>
    <w:rsid w:val="009A585E"/>
    <w:rsid w:val="009A655E"/>
    <w:rsid w:val="009B0896"/>
    <w:rsid w:val="009B3359"/>
    <w:rsid w:val="009B42B0"/>
    <w:rsid w:val="009B4BE1"/>
    <w:rsid w:val="009B7774"/>
    <w:rsid w:val="009B7E5F"/>
    <w:rsid w:val="009C0048"/>
    <w:rsid w:val="009C06B4"/>
    <w:rsid w:val="009C1596"/>
    <w:rsid w:val="009C2AB9"/>
    <w:rsid w:val="009C2E03"/>
    <w:rsid w:val="009C2EE3"/>
    <w:rsid w:val="009C342C"/>
    <w:rsid w:val="009C41A7"/>
    <w:rsid w:val="009C526B"/>
    <w:rsid w:val="009D07F1"/>
    <w:rsid w:val="009D1C69"/>
    <w:rsid w:val="009D4B0B"/>
    <w:rsid w:val="009D6567"/>
    <w:rsid w:val="009E135C"/>
    <w:rsid w:val="009E3678"/>
    <w:rsid w:val="009E38A6"/>
    <w:rsid w:val="009F084F"/>
    <w:rsid w:val="009F3A45"/>
    <w:rsid w:val="009F43EC"/>
    <w:rsid w:val="009F4767"/>
    <w:rsid w:val="009F7C77"/>
    <w:rsid w:val="00A00097"/>
    <w:rsid w:val="00A00C6E"/>
    <w:rsid w:val="00A00FE6"/>
    <w:rsid w:val="00A024A9"/>
    <w:rsid w:val="00A03E2C"/>
    <w:rsid w:val="00A03F4B"/>
    <w:rsid w:val="00A051B7"/>
    <w:rsid w:val="00A06DF9"/>
    <w:rsid w:val="00A1099C"/>
    <w:rsid w:val="00A10D52"/>
    <w:rsid w:val="00A13089"/>
    <w:rsid w:val="00A15DC8"/>
    <w:rsid w:val="00A17733"/>
    <w:rsid w:val="00A20EBC"/>
    <w:rsid w:val="00A20FAA"/>
    <w:rsid w:val="00A236F7"/>
    <w:rsid w:val="00A27321"/>
    <w:rsid w:val="00A31088"/>
    <w:rsid w:val="00A37391"/>
    <w:rsid w:val="00A3770C"/>
    <w:rsid w:val="00A40F82"/>
    <w:rsid w:val="00A415CA"/>
    <w:rsid w:val="00A42238"/>
    <w:rsid w:val="00A50D94"/>
    <w:rsid w:val="00A5305E"/>
    <w:rsid w:val="00A53503"/>
    <w:rsid w:val="00A53951"/>
    <w:rsid w:val="00A564A2"/>
    <w:rsid w:val="00A60B09"/>
    <w:rsid w:val="00A62AB1"/>
    <w:rsid w:val="00A64CEA"/>
    <w:rsid w:val="00A655C7"/>
    <w:rsid w:val="00A66BC9"/>
    <w:rsid w:val="00A66E74"/>
    <w:rsid w:val="00A67242"/>
    <w:rsid w:val="00A70803"/>
    <w:rsid w:val="00A73B83"/>
    <w:rsid w:val="00A7604E"/>
    <w:rsid w:val="00A80722"/>
    <w:rsid w:val="00A8150B"/>
    <w:rsid w:val="00A86DF2"/>
    <w:rsid w:val="00A87D9E"/>
    <w:rsid w:val="00A9407F"/>
    <w:rsid w:val="00A94117"/>
    <w:rsid w:val="00A942E9"/>
    <w:rsid w:val="00AA393F"/>
    <w:rsid w:val="00AA47AB"/>
    <w:rsid w:val="00AA6C5B"/>
    <w:rsid w:val="00AB0A45"/>
    <w:rsid w:val="00AB0AB7"/>
    <w:rsid w:val="00AB3E58"/>
    <w:rsid w:val="00AB508D"/>
    <w:rsid w:val="00AB6324"/>
    <w:rsid w:val="00AC03E5"/>
    <w:rsid w:val="00AC2365"/>
    <w:rsid w:val="00AC2F83"/>
    <w:rsid w:val="00AC5455"/>
    <w:rsid w:val="00AC7042"/>
    <w:rsid w:val="00AD050B"/>
    <w:rsid w:val="00AD422D"/>
    <w:rsid w:val="00AD5AA9"/>
    <w:rsid w:val="00AE2ED6"/>
    <w:rsid w:val="00AE60FA"/>
    <w:rsid w:val="00AF00DD"/>
    <w:rsid w:val="00AF13A4"/>
    <w:rsid w:val="00AF20FB"/>
    <w:rsid w:val="00AF2203"/>
    <w:rsid w:val="00B0137E"/>
    <w:rsid w:val="00B01CA9"/>
    <w:rsid w:val="00B03DD2"/>
    <w:rsid w:val="00B03F11"/>
    <w:rsid w:val="00B04C30"/>
    <w:rsid w:val="00B054B6"/>
    <w:rsid w:val="00B104B1"/>
    <w:rsid w:val="00B14FE0"/>
    <w:rsid w:val="00B21B59"/>
    <w:rsid w:val="00B2232D"/>
    <w:rsid w:val="00B2349C"/>
    <w:rsid w:val="00B23AA9"/>
    <w:rsid w:val="00B23FC2"/>
    <w:rsid w:val="00B278F7"/>
    <w:rsid w:val="00B3097F"/>
    <w:rsid w:val="00B346CF"/>
    <w:rsid w:val="00B364AE"/>
    <w:rsid w:val="00B40421"/>
    <w:rsid w:val="00B43235"/>
    <w:rsid w:val="00B43EC9"/>
    <w:rsid w:val="00B4419F"/>
    <w:rsid w:val="00B4605A"/>
    <w:rsid w:val="00B47CE1"/>
    <w:rsid w:val="00B50AFC"/>
    <w:rsid w:val="00B51815"/>
    <w:rsid w:val="00B5293E"/>
    <w:rsid w:val="00B55550"/>
    <w:rsid w:val="00B61505"/>
    <w:rsid w:val="00B6166B"/>
    <w:rsid w:val="00B64FBF"/>
    <w:rsid w:val="00B663A1"/>
    <w:rsid w:val="00B66BA4"/>
    <w:rsid w:val="00B71503"/>
    <w:rsid w:val="00B717E1"/>
    <w:rsid w:val="00B71A95"/>
    <w:rsid w:val="00B83E67"/>
    <w:rsid w:val="00B8563A"/>
    <w:rsid w:val="00B870ED"/>
    <w:rsid w:val="00B9155D"/>
    <w:rsid w:val="00B92AF4"/>
    <w:rsid w:val="00B94698"/>
    <w:rsid w:val="00B95525"/>
    <w:rsid w:val="00BA255D"/>
    <w:rsid w:val="00BA2862"/>
    <w:rsid w:val="00BA344B"/>
    <w:rsid w:val="00BA3B40"/>
    <w:rsid w:val="00BA4808"/>
    <w:rsid w:val="00BB090A"/>
    <w:rsid w:val="00BB0E9D"/>
    <w:rsid w:val="00BB240B"/>
    <w:rsid w:val="00BB3B19"/>
    <w:rsid w:val="00BB3E33"/>
    <w:rsid w:val="00BB699A"/>
    <w:rsid w:val="00BB6FF4"/>
    <w:rsid w:val="00BC024E"/>
    <w:rsid w:val="00BC1626"/>
    <w:rsid w:val="00BC27FD"/>
    <w:rsid w:val="00BC36A8"/>
    <w:rsid w:val="00BC5F9B"/>
    <w:rsid w:val="00BD090A"/>
    <w:rsid w:val="00BD0B0A"/>
    <w:rsid w:val="00BD3129"/>
    <w:rsid w:val="00BD3246"/>
    <w:rsid w:val="00BE015C"/>
    <w:rsid w:val="00BE3552"/>
    <w:rsid w:val="00BE43B3"/>
    <w:rsid w:val="00BF506E"/>
    <w:rsid w:val="00BF52E9"/>
    <w:rsid w:val="00BF5435"/>
    <w:rsid w:val="00C03FDF"/>
    <w:rsid w:val="00C04690"/>
    <w:rsid w:val="00C04C6A"/>
    <w:rsid w:val="00C04E11"/>
    <w:rsid w:val="00C0586A"/>
    <w:rsid w:val="00C11C53"/>
    <w:rsid w:val="00C1370A"/>
    <w:rsid w:val="00C14522"/>
    <w:rsid w:val="00C21421"/>
    <w:rsid w:val="00C22AC5"/>
    <w:rsid w:val="00C260CE"/>
    <w:rsid w:val="00C26ED5"/>
    <w:rsid w:val="00C31213"/>
    <w:rsid w:val="00C33987"/>
    <w:rsid w:val="00C33C0A"/>
    <w:rsid w:val="00C3797C"/>
    <w:rsid w:val="00C44989"/>
    <w:rsid w:val="00C4584E"/>
    <w:rsid w:val="00C46D3D"/>
    <w:rsid w:val="00C5013D"/>
    <w:rsid w:val="00C50B22"/>
    <w:rsid w:val="00C5458E"/>
    <w:rsid w:val="00C6237A"/>
    <w:rsid w:val="00C62CB2"/>
    <w:rsid w:val="00C72742"/>
    <w:rsid w:val="00C739CA"/>
    <w:rsid w:val="00C73DB1"/>
    <w:rsid w:val="00C758B2"/>
    <w:rsid w:val="00C778E0"/>
    <w:rsid w:val="00C804B2"/>
    <w:rsid w:val="00C82C3A"/>
    <w:rsid w:val="00C83D06"/>
    <w:rsid w:val="00C84F7C"/>
    <w:rsid w:val="00C87672"/>
    <w:rsid w:val="00C87EFE"/>
    <w:rsid w:val="00C91024"/>
    <w:rsid w:val="00C951AB"/>
    <w:rsid w:val="00C95315"/>
    <w:rsid w:val="00C954AA"/>
    <w:rsid w:val="00C95532"/>
    <w:rsid w:val="00CA14A7"/>
    <w:rsid w:val="00CA2B4F"/>
    <w:rsid w:val="00CA4094"/>
    <w:rsid w:val="00CA6C05"/>
    <w:rsid w:val="00CB205D"/>
    <w:rsid w:val="00CB2466"/>
    <w:rsid w:val="00CB4B09"/>
    <w:rsid w:val="00CC10BA"/>
    <w:rsid w:val="00CC3158"/>
    <w:rsid w:val="00CC41BD"/>
    <w:rsid w:val="00CC7134"/>
    <w:rsid w:val="00CC7690"/>
    <w:rsid w:val="00CC7D84"/>
    <w:rsid w:val="00CD0457"/>
    <w:rsid w:val="00CD10B0"/>
    <w:rsid w:val="00CD135B"/>
    <w:rsid w:val="00CD1C48"/>
    <w:rsid w:val="00CD1DB7"/>
    <w:rsid w:val="00CD3FA4"/>
    <w:rsid w:val="00CD40F9"/>
    <w:rsid w:val="00CE2D0B"/>
    <w:rsid w:val="00CF1838"/>
    <w:rsid w:val="00CF1BE7"/>
    <w:rsid w:val="00CF2350"/>
    <w:rsid w:val="00CF277A"/>
    <w:rsid w:val="00CF3AFC"/>
    <w:rsid w:val="00CF405D"/>
    <w:rsid w:val="00CF5759"/>
    <w:rsid w:val="00CF68AD"/>
    <w:rsid w:val="00CF7B37"/>
    <w:rsid w:val="00D00283"/>
    <w:rsid w:val="00D008C7"/>
    <w:rsid w:val="00D01083"/>
    <w:rsid w:val="00D01F1F"/>
    <w:rsid w:val="00D04833"/>
    <w:rsid w:val="00D04A29"/>
    <w:rsid w:val="00D05395"/>
    <w:rsid w:val="00D06329"/>
    <w:rsid w:val="00D07139"/>
    <w:rsid w:val="00D10C64"/>
    <w:rsid w:val="00D116BE"/>
    <w:rsid w:val="00D12CF9"/>
    <w:rsid w:val="00D1505E"/>
    <w:rsid w:val="00D17568"/>
    <w:rsid w:val="00D20EFC"/>
    <w:rsid w:val="00D22685"/>
    <w:rsid w:val="00D23722"/>
    <w:rsid w:val="00D26354"/>
    <w:rsid w:val="00D26865"/>
    <w:rsid w:val="00D26D64"/>
    <w:rsid w:val="00D276CA"/>
    <w:rsid w:val="00D27C0A"/>
    <w:rsid w:val="00D27C36"/>
    <w:rsid w:val="00D301C1"/>
    <w:rsid w:val="00D31809"/>
    <w:rsid w:val="00D32B14"/>
    <w:rsid w:val="00D34938"/>
    <w:rsid w:val="00D34E06"/>
    <w:rsid w:val="00D3600D"/>
    <w:rsid w:val="00D36E73"/>
    <w:rsid w:val="00D37790"/>
    <w:rsid w:val="00D37E11"/>
    <w:rsid w:val="00D5260B"/>
    <w:rsid w:val="00D539BD"/>
    <w:rsid w:val="00D54F1B"/>
    <w:rsid w:val="00D55835"/>
    <w:rsid w:val="00D6113D"/>
    <w:rsid w:val="00D6162B"/>
    <w:rsid w:val="00D61AA4"/>
    <w:rsid w:val="00D61BA4"/>
    <w:rsid w:val="00D6221E"/>
    <w:rsid w:val="00D63C64"/>
    <w:rsid w:val="00D656B7"/>
    <w:rsid w:val="00D673C7"/>
    <w:rsid w:val="00D70E6B"/>
    <w:rsid w:val="00D72308"/>
    <w:rsid w:val="00D73334"/>
    <w:rsid w:val="00D76AD9"/>
    <w:rsid w:val="00D77E16"/>
    <w:rsid w:val="00D81211"/>
    <w:rsid w:val="00D82571"/>
    <w:rsid w:val="00D82805"/>
    <w:rsid w:val="00D83C0C"/>
    <w:rsid w:val="00D879BF"/>
    <w:rsid w:val="00D87ED7"/>
    <w:rsid w:val="00D901E6"/>
    <w:rsid w:val="00D90F32"/>
    <w:rsid w:val="00D915CE"/>
    <w:rsid w:val="00D929C9"/>
    <w:rsid w:val="00D957F8"/>
    <w:rsid w:val="00D95E1E"/>
    <w:rsid w:val="00D963B3"/>
    <w:rsid w:val="00DA16B3"/>
    <w:rsid w:val="00DA37E2"/>
    <w:rsid w:val="00DA4965"/>
    <w:rsid w:val="00DA63E4"/>
    <w:rsid w:val="00DA68F5"/>
    <w:rsid w:val="00DB0A98"/>
    <w:rsid w:val="00DB3B9E"/>
    <w:rsid w:val="00DB4161"/>
    <w:rsid w:val="00DB4B4D"/>
    <w:rsid w:val="00DB4EBC"/>
    <w:rsid w:val="00DB55E7"/>
    <w:rsid w:val="00DB6CF2"/>
    <w:rsid w:val="00DB7D91"/>
    <w:rsid w:val="00DC08F1"/>
    <w:rsid w:val="00DC1AB5"/>
    <w:rsid w:val="00DC5A3E"/>
    <w:rsid w:val="00DC6C57"/>
    <w:rsid w:val="00DC7457"/>
    <w:rsid w:val="00DC7642"/>
    <w:rsid w:val="00DD1742"/>
    <w:rsid w:val="00DD2E57"/>
    <w:rsid w:val="00DD3E0B"/>
    <w:rsid w:val="00DD61FA"/>
    <w:rsid w:val="00DD789D"/>
    <w:rsid w:val="00DE0E31"/>
    <w:rsid w:val="00DE1070"/>
    <w:rsid w:val="00DE1D89"/>
    <w:rsid w:val="00DE21CB"/>
    <w:rsid w:val="00DE2A3A"/>
    <w:rsid w:val="00DE3529"/>
    <w:rsid w:val="00DE4820"/>
    <w:rsid w:val="00DE4C5E"/>
    <w:rsid w:val="00DE5997"/>
    <w:rsid w:val="00DE76E0"/>
    <w:rsid w:val="00DF0221"/>
    <w:rsid w:val="00DF2238"/>
    <w:rsid w:val="00DF2609"/>
    <w:rsid w:val="00DF4423"/>
    <w:rsid w:val="00DF79DF"/>
    <w:rsid w:val="00E01BB3"/>
    <w:rsid w:val="00E0217C"/>
    <w:rsid w:val="00E0316A"/>
    <w:rsid w:val="00E03B25"/>
    <w:rsid w:val="00E04553"/>
    <w:rsid w:val="00E04F6E"/>
    <w:rsid w:val="00E055B0"/>
    <w:rsid w:val="00E12F62"/>
    <w:rsid w:val="00E153E4"/>
    <w:rsid w:val="00E158E9"/>
    <w:rsid w:val="00E16ECF"/>
    <w:rsid w:val="00E20FA8"/>
    <w:rsid w:val="00E21B6C"/>
    <w:rsid w:val="00E222C2"/>
    <w:rsid w:val="00E22EC5"/>
    <w:rsid w:val="00E24C04"/>
    <w:rsid w:val="00E30272"/>
    <w:rsid w:val="00E32CE1"/>
    <w:rsid w:val="00E36044"/>
    <w:rsid w:val="00E3645F"/>
    <w:rsid w:val="00E40DC4"/>
    <w:rsid w:val="00E51D67"/>
    <w:rsid w:val="00E53008"/>
    <w:rsid w:val="00E54233"/>
    <w:rsid w:val="00E615DB"/>
    <w:rsid w:val="00E62182"/>
    <w:rsid w:val="00E636D7"/>
    <w:rsid w:val="00E63FB9"/>
    <w:rsid w:val="00E64C95"/>
    <w:rsid w:val="00E66627"/>
    <w:rsid w:val="00E66C05"/>
    <w:rsid w:val="00E739A7"/>
    <w:rsid w:val="00E77589"/>
    <w:rsid w:val="00E77A2A"/>
    <w:rsid w:val="00E81FAF"/>
    <w:rsid w:val="00E82622"/>
    <w:rsid w:val="00E85927"/>
    <w:rsid w:val="00E85D3F"/>
    <w:rsid w:val="00E87ABC"/>
    <w:rsid w:val="00E91B69"/>
    <w:rsid w:val="00E941D1"/>
    <w:rsid w:val="00E953E1"/>
    <w:rsid w:val="00EA0571"/>
    <w:rsid w:val="00EA0851"/>
    <w:rsid w:val="00EA33F3"/>
    <w:rsid w:val="00EA3917"/>
    <w:rsid w:val="00EA3D2D"/>
    <w:rsid w:val="00EA7206"/>
    <w:rsid w:val="00EA7B5F"/>
    <w:rsid w:val="00EB310A"/>
    <w:rsid w:val="00EB3411"/>
    <w:rsid w:val="00EB6D9E"/>
    <w:rsid w:val="00EC1249"/>
    <w:rsid w:val="00EC4593"/>
    <w:rsid w:val="00EC5D1D"/>
    <w:rsid w:val="00ED2D1D"/>
    <w:rsid w:val="00ED4CB3"/>
    <w:rsid w:val="00EE2598"/>
    <w:rsid w:val="00EE2600"/>
    <w:rsid w:val="00EE286F"/>
    <w:rsid w:val="00EE4A47"/>
    <w:rsid w:val="00EE50B3"/>
    <w:rsid w:val="00EE5200"/>
    <w:rsid w:val="00EE68A7"/>
    <w:rsid w:val="00EE6941"/>
    <w:rsid w:val="00EE792E"/>
    <w:rsid w:val="00EF1319"/>
    <w:rsid w:val="00EF24E5"/>
    <w:rsid w:val="00F04D99"/>
    <w:rsid w:val="00F06496"/>
    <w:rsid w:val="00F07889"/>
    <w:rsid w:val="00F10921"/>
    <w:rsid w:val="00F14672"/>
    <w:rsid w:val="00F1536D"/>
    <w:rsid w:val="00F15C05"/>
    <w:rsid w:val="00F16770"/>
    <w:rsid w:val="00F20EE2"/>
    <w:rsid w:val="00F22555"/>
    <w:rsid w:val="00F23219"/>
    <w:rsid w:val="00F2404B"/>
    <w:rsid w:val="00F2489D"/>
    <w:rsid w:val="00F254A7"/>
    <w:rsid w:val="00F25DF6"/>
    <w:rsid w:val="00F25FB5"/>
    <w:rsid w:val="00F34DF5"/>
    <w:rsid w:val="00F3743B"/>
    <w:rsid w:val="00F37AB2"/>
    <w:rsid w:val="00F415B1"/>
    <w:rsid w:val="00F425A9"/>
    <w:rsid w:val="00F45614"/>
    <w:rsid w:val="00F550F6"/>
    <w:rsid w:val="00F604D6"/>
    <w:rsid w:val="00F6272A"/>
    <w:rsid w:val="00F6363A"/>
    <w:rsid w:val="00F64CDB"/>
    <w:rsid w:val="00F658AE"/>
    <w:rsid w:val="00F70674"/>
    <w:rsid w:val="00F708AC"/>
    <w:rsid w:val="00F73B1B"/>
    <w:rsid w:val="00F74BAA"/>
    <w:rsid w:val="00F768B2"/>
    <w:rsid w:val="00F801F6"/>
    <w:rsid w:val="00F8104C"/>
    <w:rsid w:val="00F815CB"/>
    <w:rsid w:val="00F87262"/>
    <w:rsid w:val="00F93D87"/>
    <w:rsid w:val="00F955C9"/>
    <w:rsid w:val="00FA0FF1"/>
    <w:rsid w:val="00FA1BEF"/>
    <w:rsid w:val="00FA2C38"/>
    <w:rsid w:val="00FA5CC9"/>
    <w:rsid w:val="00FB0507"/>
    <w:rsid w:val="00FB05BD"/>
    <w:rsid w:val="00FB543A"/>
    <w:rsid w:val="00FB620F"/>
    <w:rsid w:val="00FC09F6"/>
    <w:rsid w:val="00FC21B1"/>
    <w:rsid w:val="00FC3F08"/>
    <w:rsid w:val="00FC4772"/>
    <w:rsid w:val="00FC7ACB"/>
    <w:rsid w:val="00FD1694"/>
    <w:rsid w:val="00FD1A3E"/>
    <w:rsid w:val="00FD375B"/>
    <w:rsid w:val="00FD3A9D"/>
    <w:rsid w:val="00FD4676"/>
    <w:rsid w:val="00FE002C"/>
    <w:rsid w:val="00FE2426"/>
    <w:rsid w:val="00FE43B1"/>
    <w:rsid w:val="00FE463C"/>
    <w:rsid w:val="00FE5FB6"/>
    <w:rsid w:val="00FE6282"/>
    <w:rsid w:val="00FE7ED1"/>
    <w:rsid w:val="00FF03D5"/>
    <w:rsid w:val="00FF1AFA"/>
    <w:rsid w:val="00FF4705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36712"/>
  <w15:docId w15:val="{2FE3A13F-86B3-45AC-AEBB-1E571F7C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EC"/>
    <w:pPr>
      <w:spacing w:after="0" w:line="240" w:lineRule="auto"/>
    </w:pPr>
    <w:rPr>
      <w:rFonts w:ascii="Arial Narrow" w:eastAsia="Times New Roman" w:hAnsi="Arial Narrow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A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6B46"/>
    <w:pPr>
      <w:keepNext/>
      <w:keepLines/>
      <w:outlineLvl w:val="2"/>
    </w:pPr>
    <w:rPr>
      <w:rFonts w:ascii="Tahoma" w:eastAsia="MingLiU" w:hAnsi="Tahoma"/>
      <w:b/>
      <w:color w:val="1069AB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uleHeading">
    <w:name w:val="Module Heading"/>
    <w:basedOn w:val="Normal"/>
    <w:autoRedefine/>
    <w:qFormat/>
    <w:rsid w:val="00D76AD9"/>
    <w:pPr>
      <w:framePr w:hSpace="180" w:wrap="around" w:vAnchor="page" w:hAnchor="margin" w:xAlign="center" w:y="1"/>
      <w:jc w:val="center"/>
    </w:pPr>
    <w:rPr>
      <w:rFonts w:asciiTheme="minorHAnsi" w:eastAsia="MS Mincho" w:hAnsiTheme="minorHAnsi"/>
      <w:b/>
      <w:caps/>
      <w:color w:val="0070C0"/>
      <w:sz w:val="28"/>
      <w:szCs w:val="28"/>
      <w:lang w:bidi="ar-SA"/>
    </w:rPr>
  </w:style>
  <w:style w:type="paragraph" w:styleId="NoSpacing">
    <w:name w:val="No Spacing"/>
    <w:uiPriority w:val="1"/>
    <w:qFormat/>
    <w:rsid w:val="001218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Header3,List Paragraph1,Single bullet style"/>
    <w:basedOn w:val="Normal"/>
    <w:link w:val="ListParagraphChar"/>
    <w:uiPriority w:val="34"/>
    <w:qFormat/>
    <w:rsid w:val="001218F7"/>
    <w:pPr>
      <w:ind w:left="720"/>
      <w:contextualSpacing/>
    </w:pPr>
  </w:style>
  <w:style w:type="table" w:styleId="TableGrid">
    <w:name w:val="Table Grid"/>
    <w:basedOn w:val="TableNormal"/>
    <w:uiPriority w:val="39"/>
    <w:rsid w:val="0012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F7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ragraphText">
    <w:name w:val="Paragraph Text"/>
    <w:basedOn w:val="Normal"/>
    <w:rsid w:val="001218F7"/>
    <w:rPr>
      <w:rFonts w:eastAsia="MS Mincho"/>
      <w:szCs w:val="22"/>
      <w:lang w:val="en-US" w:bidi="ar-SA"/>
    </w:rPr>
  </w:style>
  <w:style w:type="paragraph" w:customStyle="1" w:styleId="NoSpacing1">
    <w:name w:val="No Spacing1"/>
    <w:basedOn w:val="Normal"/>
    <w:uiPriority w:val="1"/>
    <w:qFormat/>
    <w:rsid w:val="001218F7"/>
    <w:rPr>
      <w:rFonts w:ascii="Calibri" w:hAnsi="Calibri"/>
      <w:sz w:val="20"/>
    </w:rPr>
  </w:style>
  <w:style w:type="character" w:styleId="PlaceholderText">
    <w:name w:val="Placeholder Text"/>
    <w:basedOn w:val="DefaultParagraphFont"/>
    <w:uiPriority w:val="99"/>
    <w:semiHidden/>
    <w:rsid w:val="001218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D01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083"/>
    <w:rPr>
      <w:rFonts w:ascii="Arial Narrow" w:eastAsia="Times New Roman" w:hAnsi="Arial Narrow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1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083"/>
    <w:rPr>
      <w:rFonts w:ascii="Arial Narrow" w:eastAsia="Times New Roman" w:hAnsi="Arial Narrow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B0A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ListBullet">
    <w:name w:val="List Bullet"/>
    <w:basedOn w:val="List"/>
    <w:rsid w:val="00C5013D"/>
    <w:pPr>
      <w:keepLines/>
      <w:numPr>
        <w:numId w:val="2"/>
      </w:numPr>
      <w:tabs>
        <w:tab w:val="num" w:pos="360"/>
      </w:tabs>
      <w:spacing w:before="40" w:after="40"/>
      <w:ind w:left="720" w:hanging="283"/>
      <w:contextualSpacing w:val="0"/>
    </w:pPr>
    <w:rPr>
      <w:rFonts w:ascii="Times New Roman" w:hAnsi="Times New Roman"/>
      <w:sz w:val="24"/>
      <w:szCs w:val="22"/>
      <w:lang w:bidi="ar-SA"/>
    </w:rPr>
  </w:style>
  <w:style w:type="paragraph" w:styleId="List">
    <w:name w:val="List"/>
    <w:basedOn w:val="Normal"/>
    <w:uiPriority w:val="99"/>
    <w:semiHidden/>
    <w:unhideWhenUsed/>
    <w:rsid w:val="00C5013D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FE6282"/>
    <w:pPr>
      <w:numPr>
        <w:numId w:val="3"/>
      </w:numPr>
      <w:contextualSpacing/>
    </w:pPr>
  </w:style>
  <w:style w:type="character" w:customStyle="1" w:styleId="ListParagraphChar">
    <w:name w:val="List Paragraph Char"/>
    <w:aliases w:val="Header3 Char,List Paragraph1 Char,Single bullet style Char"/>
    <w:link w:val="ListParagraph"/>
    <w:uiPriority w:val="34"/>
    <w:rsid w:val="00B054B6"/>
    <w:rPr>
      <w:rFonts w:ascii="Arial Narrow" w:eastAsia="Times New Roman" w:hAnsi="Arial Narrow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5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5A1"/>
    <w:rPr>
      <w:rFonts w:ascii="Arial Narrow" w:eastAsia="Times New Roman" w:hAnsi="Arial Narrow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A1"/>
    <w:rPr>
      <w:rFonts w:ascii="Arial Narrow" w:eastAsia="Times New Roman" w:hAnsi="Arial Narrow" w:cs="Times New Roman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56B46"/>
    <w:rPr>
      <w:rFonts w:ascii="Tahoma" w:eastAsia="MingLiU" w:hAnsi="Tahoma" w:cs="Times New Roman"/>
      <w:b/>
      <w:color w:val="1069A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10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096"/>
    <w:pPr>
      <w:spacing w:after="1000"/>
    </w:pPr>
    <w:rPr>
      <w:rFonts w:ascii="Calibri" w:hAnsi="Calibri"/>
      <w:caps/>
      <w:color w:val="595959"/>
      <w:spacing w:val="10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C1096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customStyle="1" w:styleId="SubtleEmphasis1">
    <w:name w:val="Subtle Emphasis1"/>
    <w:uiPriority w:val="19"/>
    <w:qFormat/>
    <w:rsid w:val="00C778E0"/>
    <w:rPr>
      <w:i/>
      <w:iCs/>
      <w:color w:val="243F60"/>
    </w:rPr>
  </w:style>
  <w:style w:type="paragraph" w:styleId="Revision">
    <w:name w:val="Revision"/>
    <w:hidden/>
    <w:uiPriority w:val="99"/>
    <w:semiHidden/>
    <w:rsid w:val="00C4584E"/>
    <w:pPr>
      <w:spacing w:after="0" w:line="240" w:lineRule="auto"/>
    </w:pPr>
    <w:rPr>
      <w:rFonts w:ascii="Arial Narrow" w:eastAsia="Times New Roman" w:hAnsi="Arial Narrow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7B64-4248-4B29-BF5A-FEFC58A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Mason</dc:creator>
  <cp:keywords/>
  <dc:description/>
  <cp:lastModifiedBy>GWPT Compliance</cp:lastModifiedBy>
  <cp:revision>123</cp:revision>
  <cp:lastPrinted>2025-06-26T23:41:00Z</cp:lastPrinted>
  <dcterms:created xsi:type="dcterms:W3CDTF">2023-03-04T20:30:00Z</dcterms:created>
  <dcterms:modified xsi:type="dcterms:W3CDTF">2025-07-10T02:41:00Z</dcterms:modified>
</cp:coreProperties>
</file>